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02" w:rsidRPr="00EA25DA" w:rsidRDefault="0056294C" w:rsidP="0056294C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A25DA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Контрольна робота</w:t>
      </w:r>
    </w:p>
    <w:p w:rsidR="0056294C" w:rsidRDefault="0056294C" w:rsidP="0056294C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A25DA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Повторення вивченого.  Дієслово</w:t>
      </w:r>
    </w:p>
    <w:p w:rsidR="00EA25DA" w:rsidRDefault="00EA25DA" w:rsidP="00562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5DA">
        <w:rPr>
          <w:rFonts w:ascii="Times New Roman" w:hAnsi="Times New Roman" w:cs="Times New Roman"/>
          <w:sz w:val="28"/>
          <w:szCs w:val="28"/>
        </w:rPr>
        <w:t>Варіант 1</w:t>
      </w:r>
    </w:p>
    <w:p w:rsidR="002804A7" w:rsidRPr="00EA25DA" w:rsidRDefault="002804A7" w:rsidP="005629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294C" w:rsidRDefault="0056294C" w:rsidP="00EA25DA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Дієслово – це частина мови, яка:</w:t>
      </w:r>
    </w:p>
    <w:p w:rsidR="0056294C" w:rsidRDefault="0056294C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називає предмети, явища, поняття;</w:t>
      </w:r>
    </w:p>
    <w:p w:rsidR="0056294C" w:rsidRDefault="0056294C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виражає ознаку або властивість предмета;</w:t>
      </w:r>
    </w:p>
    <w:p w:rsidR="0056294C" w:rsidRDefault="0056294C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означає кількість предметів;</w:t>
      </w:r>
    </w:p>
    <w:p w:rsidR="0056294C" w:rsidRDefault="0056294C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означає дію або стан предмета.</w:t>
      </w:r>
    </w:p>
    <w:p w:rsidR="00EA25DA" w:rsidRDefault="00EA25DA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Дієсловами є всі слова у рядку: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читаю, повідомити, очікувати;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відчувати, несучи, ведучий;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писати, вірять, лежиш;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показувала, учительська, мити.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Вкажіть рядок, у якому всі слова пишуться з апострофом: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б..</w:t>
      </w:r>
      <w:proofErr w:type="spellStart"/>
      <w:r>
        <w:rPr>
          <w:rFonts w:ascii="Times New Roman" w:hAnsi="Times New Roman" w:cs="Times New Roman"/>
          <w:sz w:val="24"/>
          <w:szCs w:val="24"/>
        </w:rPr>
        <w:t>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м..який,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п..</w:t>
      </w:r>
      <w:proofErr w:type="spellStart"/>
      <w:r>
        <w:rPr>
          <w:rFonts w:ascii="Times New Roman" w:hAnsi="Times New Roman" w:cs="Times New Roman"/>
          <w:sz w:val="24"/>
          <w:szCs w:val="24"/>
        </w:rPr>
        <w:t>єса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Лук..</w:t>
      </w:r>
      <w:proofErr w:type="spellStart"/>
      <w:r>
        <w:rPr>
          <w:rFonts w:ascii="Times New Roman" w:hAnsi="Times New Roman" w:cs="Times New Roman"/>
          <w:sz w:val="24"/>
          <w:szCs w:val="24"/>
        </w:rPr>
        <w:t>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ях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п..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п..</w:t>
      </w:r>
      <w:proofErr w:type="spellStart"/>
      <w:r>
        <w:rPr>
          <w:rFonts w:ascii="Times New Roman" w:hAnsi="Times New Roman" w:cs="Times New Roman"/>
          <w:sz w:val="24"/>
          <w:szCs w:val="24"/>
        </w:rPr>
        <w:t>єдестал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бур..як;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роз..</w:t>
      </w:r>
      <w:proofErr w:type="spellStart"/>
      <w:r>
        <w:rPr>
          <w:rFonts w:ascii="Times New Roman" w:hAnsi="Times New Roman" w:cs="Times New Roman"/>
          <w:sz w:val="24"/>
          <w:szCs w:val="24"/>
        </w:rPr>
        <w:t>їзд</w:t>
      </w:r>
      <w:proofErr w:type="spellEnd"/>
      <w:r>
        <w:rPr>
          <w:rFonts w:ascii="Times New Roman" w:hAnsi="Times New Roman" w:cs="Times New Roman"/>
          <w:sz w:val="24"/>
          <w:szCs w:val="24"/>
        </w:rPr>
        <w:t>, черв..як, об..</w:t>
      </w:r>
      <w:proofErr w:type="spellStart"/>
      <w:r>
        <w:rPr>
          <w:rFonts w:ascii="Times New Roman" w:hAnsi="Times New Roman" w:cs="Times New Roman"/>
          <w:sz w:val="24"/>
          <w:szCs w:val="24"/>
        </w:rPr>
        <w:t>єм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Найчастіше дієслово в реченні виступає: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підметом;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присудком;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додатком;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обставиною.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Укажи речення із звертанням: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Ми хочемо миру.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Заглянь мені в очі, заглянь мені в душу.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Ти наша сила і завзяття.</w:t>
      </w:r>
    </w:p>
    <w:p w:rsidR="0056294C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Цвіти, розцвітай, Україно!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25DA" w:rsidRDefault="0056294C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A25DA">
        <w:rPr>
          <w:rFonts w:ascii="Times New Roman" w:hAnsi="Times New Roman" w:cs="Times New Roman"/>
          <w:sz w:val="24"/>
          <w:szCs w:val="24"/>
        </w:rPr>
        <w:t>Наведіть приклад речення, у якому вжито дієслово недоконаного виду.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Доповни речення вставними словами: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Волонтерський рух в Україні набув сьогодні особливо важливого значення.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мене в милосерді основне – безкорисливість.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Утворіть видову пару. З однією із них складіть речення.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Робити – 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Стукнути –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Зберегти –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Кликати –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Вплинути – </w:t>
      </w:r>
    </w:p>
    <w:p w:rsidR="00EA25DA" w:rsidRDefault="00EA25DA" w:rsidP="00EA2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Летіти –</w:t>
      </w:r>
    </w:p>
    <w:p w:rsidR="00EA25DA" w:rsidRDefault="00EA25DA" w:rsidP="005629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25DA" w:rsidRDefault="00EA25DA" w:rsidP="0056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A25DA" w:rsidRPr="00EA25DA" w:rsidRDefault="00EA25DA" w:rsidP="00EA25D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A25DA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Контрольна робота</w:t>
      </w:r>
    </w:p>
    <w:p w:rsidR="00EA25DA" w:rsidRDefault="00EA25DA" w:rsidP="00EA25D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A25DA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Повторення вивченого.  Дієслово</w:t>
      </w:r>
    </w:p>
    <w:p w:rsidR="00EA25DA" w:rsidRDefault="00EA25DA" w:rsidP="00EA2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5DA">
        <w:rPr>
          <w:rFonts w:ascii="Times New Roman" w:hAnsi="Times New Roman" w:cs="Times New Roman"/>
          <w:sz w:val="28"/>
          <w:szCs w:val="28"/>
        </w:rPr>
        <w:t xml:space="preserve">Варіант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A25DA" w:rsidRDefault="00EA25DA" w:rsidP="00EA2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25DA" w:rsidRDefault="00EA25DA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A25DA">
        <w:rPr>
          <w:rFonts w:ascii="Times New Roman" w:hAnsi="Times New Roman" w:cs="Times New Roman"/>
          <w:sz w:val="24"/>
          <w:szCs w:val="24"/>
        </w:rPr>
        <w:t xml:space="preserve">1.Повнозначна частина мови, що означає дію або стан </w:t>
      </w:r>
      <w:r>
        <w:rPr>
          <w:rFonts w:ascii="Times New Roman" w:hAnsi="Times New Roman" w:cs="Times New Roman"/>
          <w:sz w:val="24"/>
          <w:szCs w:val="24"/>
        </w:rPr>
        <w:t>предмета, називається:</w:t>
      </w:r>
    </w:p>
    <w:p w:rsidR="00EA25DA" w:rsidRDefault="00EA25DA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дієсловом;</w:t>
      </w:r>
    </w:p>
    <w:p w:rsidR="00EA25DA" w:rsidRDefault="00EA25DA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іменником;</w:t>
      </w:r>
    </w:p>
    <w:p w:rsidR="00EA25DA" w:rsidRDefault="00EA25DA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займенником;</w:t>
      </w:r>
    </w:p>
    <w:p w:rsidR="00EA25DA" w:rsidRDefault="00EA25DA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прикметником.</w:t>
      </w:r>
    </w:p>
    <w:p w:rsidR="002804A7" w:rsidRDefault="002804A7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EA25DA" w:rsidRPr="00EA25DA" w:rsidRDefault="00EA25DA" w:rsidP="00EA25D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Виділіть речення, у якому вжито дієслово доконаного виду:</w:t>
      </w:r>
    </w:p>
    <w:p w:rsidR="0056294C" w:rsidRDefault="00EA25DA" w:rsidP="0056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 поля тихо спускався шовк на</w:t>
      </w:r>
      <w:r w:rsidR="002804A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вечір</w:t>
      </w:r>
      <w:r w:rsidRPr="00EA25DA">
        <w:rPr>
          <w:rFonts w:ascii="Times New Roman" w:hAnsi="Times New Roman" w:cs="Times New Roman"/>
          <w:sz w:val="24"/>
          <w:szCs w:val="24"/>
          <w:lang w:val="ru-RU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EA25DA" w:rsidRDefault="00EA25DA" w:rsidP="0056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зібрав ні срібла, ні золота, а літа віддав.</w:t>
      </w:r>
    </w:p>
    <w:p w:rsidR="00EA25DA" w:rsidRDefault="00EA25DA" w:rsidP="0056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 видолинку матово темніла вода.</w:t>
      </w:r>
    </w:p>
    <w:p w:rsidR="00EA25DA" w:rsidRDefault="00EA25DA" w:rsidP="0056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</w:t>
      </w:r>
      <w:r w:rsidR="002804A7">
        <w:rPr>
          <w:rFonts w:ascii="Times New Roman" w:hAnsi="Times New Roman" w:cs="Times New Roman"/>
          <w:sz w:val="24"/>
          <w:szCs w:val="24"/>
        </w:rPr>
        <w:t>емля куталася в мрійливу голубін</w:t>
      </w:r>
      <w:r>
        <w:rPr>
          <w:rFonts w:ascii="Times New Roman" w:hAnsi="Times New Roman" w:cs="Times New Roman"/>
          <w:sz w:val="24"/>
          <w:szCs w:val="24"/>
        </w:rPr>
        <w:t>ь і радісно тремтіла.</w:t>
      </w:r>
    </w:p>
    <w:p w:rsidR="002804A7" w:rsidRDefault="002804A7" w:rsidP="005629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. Вкажіть рядок, у якому всі слова пишуться без апострофа: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б..</w:t>
      </w:r>
      <w:proofErr w:type="spellStart"/>
      <w:r>
        <w:rPr>
          <w:rFonts w:ascii="Times New Roman" w:hAnsi="Times New Roman" w:cs="Times New Roman"/>
          <w:sz w:val="24"/>
          <w:szCs w:val="24"/>
        </w:rPr>
        <w:t>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м..який,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п..</w:t>
      </w:r>
      <w:proofErr w:type="spellStart"/>
      <w:r>
        <w:rPr>
          <w:rFonts w:ascii="Times New Roman" w:hAnsi="Times New Roman" w:cs="Times New Roman"/>
          <w:sz w:val="24"/>
          <w:szCs w:val="24"/>
        </w:rPr>
        <w:t>єса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Лук..</w:t>
      </w:r>
      <w:proofErr w:type="spellStart"/>
      <w:r>
        <w:rPr>
          <w:rFonts w:ascii="Times New Roman" w:hAnsi="Times New Roman" w:cs="Times New Roman"/>
          <w:sz w:val="24"/>
          <w:szCs w:val="24"/>
        </w:rPr>
        <w:t>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ях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цв.ях</w:t>
      </w:r>
      <w:proofErr w:type="spellEnd"/>
      <w:r>
        <w:rPr>
          <w:rFonts w:ascii="Times New Roman" w:hAnsi="Times New Roman" w:cs="Times New Roman"/>
          <w:sz w:val="24"/>
          <w:szCs w:val="24"/>
        </w:rPr>
        <w:t>, бур..як;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роз..</w:t>
      </w:r>
      <w:proofErr w:type="spellStart"/>
      <w:r>
        <w:rPr>
          <w:rFonts w:ascii="Times New Roman" w:hAnsi="Times New Roman" w:cs="Times New Roman"/>
          <w:sz w:val="24"/>
          <w:szCs w:val="24"/>
        </w:rPr>
        <w:t>їзд</w:t>
      </w:r>
      <w:proofErr w:type="spellEnd"/>
      <w:r>
        <w:rPr>
          <w:rFonts w:ascii="Times New Roman" w:hAnsi="Times New Roman" w:cs="Times New Roman"/>
          <w:sz w:val="24"/>
          <w:szCs w:val="24"/>
        </w:rPr>
        <w:t>, черв..як, об..</w:t>
      </w:r>
      <w:proofErr w:type="spellStart"/>
      <w:r>
        <w:rPr>
          <w:rFonts w:ascii="Times New Roman" w:hAnsi="Times New Roman" w:cs="Times New Roman"/>
          <w:sz w:val="24"/>
          <w:szCs w:val="24"/>
        </w:rPr>
        <w:t>єм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. Найчастіше дієслово в реченні виступає: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підметом;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обставиною;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додатком;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присудком.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Укажіть, які є види дієслів: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доконаний і недоконаний;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теперішній, минулий, майбутній;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перехідні і неперехідні;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підмет і присудок.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Запишіть п’ять дієслів доконаного виду.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Доповни речення однорідними членами: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Волонтери допомагають переселенцям…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 України хоче жити …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Утворіть видову пару. З однією із них складіть речення.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Читати –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Писати – 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Вибрати – 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Допомогти –</w:t>
      </w:r>
    </w:p>
    <w:p w:rsidR="002804A7" w:rsidRDefault="002804A7" w:rsidP="002804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Лягти – </w:t>
      </w:r>
    </w:p>
    <w:p w:rsidR="00EA25DA" w:rsidRPr="00EA25DA" w:rsidRDefault="002804A7" w:rsidP="00562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Йти – </w:t>
      </w:r>
    </w:p>
    <w:sectPr w:rsidR="00EA25DA" w:rsidRPr="00EA25DA" w:rsidSect="0056294C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7856"/>
    <w:multiLevelType w:val="hybridMultilevel"/>
    <w:tmpl w:val="2F82F4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73621"/>
    <w:multiLevelType w:val="hybridMultilevel"/>
    <w:tmpl w:val="83C24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94C"/>
    <w:rsid w:val="002804A7"/>
    <w:rsid w:val="0056294C"/>
    <w:rsid w:val="00A71002"/>
    <w:rsid w:val="00EA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1484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2016-10-05T05:43:00Z</dcterms:created>
  <dcterms:modified xsi:type="dcterms:W3CDTF">2016-10-05T06:12:00Z</dcterms:modified>
</cp:coreProperties>
</file>