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8F" w:rsidRDefault="00C619BE" w:rsidP="00022C70">
      <w:pPr>
        <w:shd w:val="clear" w:color="auto" w:fill="FFFFFF"/>
        <w:spacing w:line="475" w:lineRule="exact"/>
        <w:jc w:val="center"/>
      </w:pPr>
      <w:r>
        <w:rPr>
          <w:rFonts w:eastAsia="Times New Roman"/>
          <w:b/>
          <w:bCs/>
          <w:color w:val="000000"/>
          <w:spacing w:val="-5"/>
          <w:sz w:val="37"/>
          <w:szCs w:val="37"/>
          <w:lang w:val="uk-UA"/>
        </w:rPr>
        <w:t xml:space="preserve">Модель виховної системи </w:t>
      </w:r>
      <w:proofErr w:type="spellStart"/>
      <w:r>
        <w:rPr>
          <w:rFonts w:eastAsia="Times New Roman"/>
          <w:b/>
          <w:bCs/>
          <w:color w:val="000000"/>
          <w:spacing w:val="-5"/>
          <w:sz w:val="37"/>
          <w:szCs w:val="37"/>
          <w:lang w:val="uk-UA"/>
        </w:rPr>
        <w:t>Ценявської</w:t>
      </w:r>
      <w:proofErr w:type="spellEnd"/>
      <w:r w:rsidR="00395A6F">
        <w:rPr>
          <w:rFonts w:eastAsia="Times New Roman"/>
          <w:b/>
          <w:bCs/>
          <w:color w:val="000000"/>
          <w:spacing w:val="-5"/>
          <w:sz w:val="37"/>
          <w:szCs w:val="37"/>
          <w:lang w:val="uk-UA"/>
        </w:rPr>
        <w:t xml:space="preserve"> гімназії</w:t>
      </w:r>
    </w:p>
    <w:p w:rsidR="00B8468F" w:rsidRPr="00022C70" w:rsidRDefault="00022C70" w:rsidP="00022C70">
      <w:pPr>
        <w:shd w:val="clear" w:color="auto" w:fill="FFFFFF"/>
        <w:spacing w:before="134"/>
        <w:jc w:val="center"/>
        <w:rPr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  <w:lang w:val="uk-UA"/>
        </w:rPr>
        <w:t>П'ЯДИЦЬКОЇ СІЛЬСЬКОЇ</w:t>
      </w:r>
      <w:r w:rsidR="009E2DF6" w:rsidRPr="00022C70">
        <w:rPr>
          <w:rFonts w:ascii="Arial" w:hAnsi="Arial" w:cs="Arial"/>
          <w:color w:val="000000"/>
          <w:sz w:val="36"/>
          <w:szCs w:val="36"/>
          <w:lang w:val="uk-UA"/>
        </w:rPr>
        <w:t xml:space="preserve"> РАДИ</w:t>
      </w:r>
    </w:p>
    <w:p w:rsidR="00022C70" w:rsidRDefault="00022C70">
      <w:pPr>
        <w:shd w:val="clear" w:color="auto" w:fill="FFFFFF"/>
        <w:spacing w:before="518"/>
        <w:ind w:left="34"/>
        <w:jc w:val="center"/>
        <w:rPr>
          <w:rFonts w:eastAsia="Times New Roman"/>
          <w:b/>
          <w:bCs/>
          <w:color w:val="0F0089"/>
          <w:spacing w:val="-24"/>
          <w:sz w:val="59"/>
          <w:szCs w:val="59"/>
          <w:lang w:val="uk-UA"/>
        </w:rPr>
      </w:pPr>
    </w:p>
    <w:p w:rsidR="00B8468F" w:rsidRDefault="00C619BE">
      <w:pPr>
        <w:shd w:val="clear" w:color="auto" w:fill="FFFFFF"/>
        <w:spacing w:before="518"/>
        <w:ind w:left="34"/>
        <w:jc w:val="center"/>
      </w:pPr>
      <w:r>
        <w:rPr>
          <w:rFonts w:eastAsia="Times New Roman"/>
          <w:b/>
          <w:bCs/>
          <w:color w:val="0F0089"/>
          <w:spacing w:val="-24"/>
          <w:sz w:val="59"/>
          <w:szCs w:val="59"/>
          <w:lang w:val="uk-UA"/>
        </w:rPr>
        <w:t>ШКОЛА</w:t>
      </w:r>
    </w:p>
    <w:p w:rsidR="00B8468F" w:rsidRDefault="00C619BE">
      <w:pPr>
        <w:shd w:val="clear" w:color="auto" w:fill="FFFFFF"/>
        <w:spacing w:before="62" w:line="912" w:lineRule="exact"/>
        <w:ind w:left="2861" w:right="691" w:hanging="1685"/>
      </w:pPr>
      <w:r>
        <w:rPr>
          <w:rFonts w:eastAsia="Times New Roman"/>
          <w:b/>
          <w:bCs/>
          <w:color w:val="0F0089"/>
          <w:spacing w:val="-21"/>
          <w:sz w:val="59"/>
          <w:szCs w:val="59"/>
          <w:lang w:val="uk-UA"/>
        </w:rPr>
        <w:t>ЗДОРОВ'ЯЗБЕРІГАЮЧОГО СЕРЕДОВИЩА</w:t>
      </w:r>
    </w:p>
    <w:p w:rsidR="00B8468F" w:rsidRDefault="00C619BE">
      <w:pPr>
        <w:shd w:val="clear" w:color="auto" w:fill="FFFFFF"/>
        <w:spacing w:before="682"/>
        <w:ind w:left="3576"/>
      </w:pPr>
      <w:r>
        <w:rPr>
          <w:rFonts w:ascii="Arial" w:hAnsi="Arial" w:cs="Arial"/>
          <w:i/>
          <w:iCs/>
          <w:color w:val="000000"/>
          <w:spacing w:val="-12"/>
          <w:sz w:val="13"/>
          <w:szCs w:val="13"/>
          <w:lang w:val="uk-UA"/>
        </w:rPr>
        <w:t>'-</w:t>
      </w:r>
    </w:p>
    <w:p w:rsidR="00B8468F" w:rsidRDefault="00C619BE">
      <w:pPr>
        <w:shd w:val="clear" w:color="auto" w:fill="FFFFFF"/>
        <w:spacing w:before="106" w:line="322" w:lineRule="exact"/>
        <w:ind w:left="1142" w:right="2765" w:hanging="1142"/>
      </w:pPr>
      <w:r>
        <w:rPr>
          <w:rFonts w:eastAsia="Times New Roman"/>
          <w:i/>
          <w:iCs/>
          <w:color w:val="000000"/>
          <w:spacing w:val="-1"/>
          <w:sz w:val="29"/>
          <w:szCs w:val="29"/>
          <w:u w:val="single"/>
          <w:lang w:val="uk-UA"/>
        </w:rPr>
        <w:t>Автори</w:t>
      </w:r>
      <w:r w:rsidR="00395A6F">
        <w:rPr>
          <w:rFonts w:eastAsia="Times New Roman"/>
          <w:i/>
          <w:iCs/>
          <w:color w:val="000000"/>
          <w:spacing w:val="-1"/>
          <w:sz w:val="29"/>
          <w:szCs w:val="29"/>
          <w:u w:val="single"/>
          <w:lang w:val="uk-UA"/>
        </w:rPr>
        <w:t>:</w:t>
      </w:r>
      <w:r>
        <w:rPr>
          <w:rFonts w:eastAsia="Times New Roman"/>
          <w:b/>
          <w:bCs/>
          <w:i/>
          <w:iCs/>
          <w:color w:val="000000"/>
          <w:spacing w:val="-1"/>
          <w:sz w:val="29"/>
          <w:szCs w:val="29"/>
          <w:lang w:val="uk-UA"/>
        </w:rPr>
        <w:t xml:space="preserve"> </w:t>
      </w:r>
      <w:r w:rsidR="00395A6F" w:rsidRPr="00022C70">
        <w:rPr>
          <w:rFonts w:eastAsia="Times New Roman"/>
          <w:b/>
          <w:i/>
          <w:iCs/>
          <w:color w:val="000000"/>
          <w:spacing w:val="-1"/>
          <w:sz w:val="29"/>
          <w:szCs w:val="29"/>
          <w:lang w:val="uk-UA"/>
        </w:rPr>
        <w:t xml:space="preserve">Савчук </w:t>
      </w:r>
      <w:proofErr w:type="spellStart"/>
      <w:r w:rsidR="00395A6F" w:rsidRPr="00022C70">
        <w:rPr>
          <w:rFonts w:eastAsia="Times New Roman"/>
          <w:b/>
          <w:i/>
          <w:iCs/>
          <w:color w:val="000000"/>
          <w:spacing w:val="-1"/>
          <w:sz w:val="29"/>
          <w:szCs w:val="29"/>
          <w:lang w:val="uk-UA"/>
        </w:rPr>
        <w:t>Маряна</w:t>
      </w:r>
      <w:proofErr w:type="spellEnd"/>
      <w:r w:rsidR="00395A6F" w:rsidRPr="00022C70">
        <w:rPr>
          <w:rFonts w:eastAsia="Times New Roman"/>
          <w:b/>
          <w:i/>
          <w:iCs/>
          <w:color w:val="000000"/>
          <w:spacing w:val="-1"/>
          <w:sz w:val="29"/>
          <w:szCs w:val="29"/>
          <w:lang w:val="uk-UA"/>
        </w:rPr>
        <w:t xml:space="preserve"> Богданівна</w:t>
      </w:r>
      <w:r w:rsidR="00395A6F">
        <w:rPr>
          <w:rFonts w:eastAsia="Times New Roman"/>
          <w:i/>
          <w:iCs/>
          <w:color w:val="000000"/>
          <w:spacing w:val="-1"/>
          <w:sz w:val="29"/>
          <w:szCs w:val="29"/>
          <w:lang w:val="uk-UA"/>
        </w:rPr>
        <w:t>,директор гімназії</w:t>
      </w:r>
      <w:r>
        <w:rPr>
          <w:rFonts w:eastAsia="Times New Roman"/>
          <w:i/>
          <w:iCs/>
          <w:color w:val="000000"/>
          <w:spacing w:val="-1"/>
          <w:sz w:val="29"/>
          <w:szCs w:val="29"/>
          <w:lang w:val="uk-UA"/>
        </w:rPr>
        <w:t xml:space="preserve"> </w:t>
      </w:r>
      <w:proofErr w:type="spellStart"/>
      <w:r w:rsidR="007E244B">
        <w:rPr>
          <w:rFonts w:eastAsia="Times New Roman"/>
          <w:b/>
          <w:bCs/>
          <w:i/>
          <w:iCs/>
          <w:color w:val="000000"/>
          <w:spacing w:val="-4"/>
          <w:sz w:val="29"/>
          <w:szCs w:val="29"/>
          <w:lang w:val="uk-UA"/>
        </w:rPr>
        <w:t>Рубич</w:t>
      </w:r>
      <w:proofErr w:type="spellEnd"/>
      <w:r w:rsidR="007E244B">
        <w:rPr>
          <w:rFonts w:eastAsia="Times New Roman"/>
          <w:b/>
          <w:bCs/>
          <w:i/>
          <w:iCs/>
          <w:color w:val="000000"/>
          <w:spacing w:val="-4"/>
          <w:sz w:val="29"/>
          <w:szCs w:val="29"/>
          <w:lang w:val="uk-UA"/>
        </w:rPr>
        <w:t xml:space="preserve"> Галина Йосиф</w:t>
      </w:r>
      <w:r>
        <w:rPr>
          <w:rFonts w:eastAsia="Times New Roman"/>
          <w:b/>
          <w:bCs/>
          <w:i/>
          <w:iCs/>
          <w:color w:val="000000"/>
          <w:spacing w:val="-4"/>
          <w:sz w:val="29"/>
          <w:szCs w:val="29"/>
          <w:lang w:val="uk-UA"/>
        </w:rPr>
        <w:t xml:space="preserve">івна, </w:t>
      </w:r>
      <w:r>
        <w:rPr>
          <w:rFonts w:eastAsia="Times New Roman"/>
          <w:i/>
          <w:iCs/>
          <w:color w:val="000000"/>
          <w:spacing w:val="-4"/>
          <w:sz w:val="29"/>
          <w:szCs w:val="29"/>
          <w:lang w:val="uk-UA"/>
        </w:rPr>
        <w:t>педагог-організатор</w:t>
      </w:r>
    </w:p>
    <w:p w:rsidR="00B8468F" w:rsidRDefault="00C619BE">
      <w:pPr>
        <w:shd w:val="clear" w:color="auto" w:fill="FFFFFF"/>
        <w:spacing w:before="557" w:line="326" w:lineRule="exact"/>
        <w:ind w:left="787" w:right="691" w:hanging="782"/>
      </w:pPr>
      <w:r>
        <w:rPr>
          <w:rFonts w:eastAsia="Times New Roman"/>
          <w:b/>
          <w:bCs/>
          <w:i/>
          <w:iCs/>
          <w:color w:val="000000"/>
          <w:spacing w:val="-13"/>
          <w:sz w:val="30"/>
          <w:szCs w:val="30"/>
          <w:lang w:val="uk-UA"/>
        </w:rPr>
        <w:t xml:space="preserve">Місія: </w:t>
      </w:r>
      <w:r>
        <w:rPr>
          <w:rFonts w:eastAsia="Times New Roman"/>
          <w:color w:val="000000"/>
          <w:spacing w:val="-13"/>
          <w:sz w:val="30"/>
          <w:szCs w:val="30"/>
          <w:lang w:val="uk-UA"/>
        </w:rPr>
        <w:t xml:space="preserve">здорова дитина — життєво компетентна </w:t>
      </w:r>
      <w:r w:rsidR="004D03EC">
        <w:rPr>
          <w:rFonts w:eastAsia="Times New Roman"/>
          <w:color w:val="000000"/>
          <w:spacing w:val="-13"/>
          <w:sz w:val="30"/>
          <w:szCs w:val="30"/>
          <w:lang w:val="uk-UA"/>
        </w:rPr>
        <w:t xml:space="preserve"> </w:t>
      </w:r>
      <w:r>
        <w:rPr>
          <w:rFonts w:eastAsia="Times New Roman"/>
          <w:color w:val="000000"/>
          <w:spacing w:val="-13"/>
          <w:sz w:val="30"/>
          <w:szCs w:val="30"/>
          <w:lang w:val="uk-UA"/>
        </w:rPr>
        <w:t>людина</w:t>
      </w:r>
      <w:r w:rsidR="004D03EC">
        <w:rPr>
          <w:rFonts w:eastAsia="Times New Roman"/>
          <w:color w:val="000000"/>
          <w:spacing w:val="-13"/>
          <w:sz w:val="30"/>
          <w:szCs w:val="30"/>
          <w:lang w:val="uk-UA"/>
        </w:rPr>
        <w:t xml:space="preserve"> </w:t>
      </w:r>
      <w:r>
        <w:rPr>
          <w:rFonts w:eastAsia="Times New Roman"/>
          <w:color w:val="000000"/>
          <w:spacing w:val="-13"/>
          <w:sz w:val="30"/>
          <w:szCs w:val="30"/>
          <w:lang w:val="uk-UA"/>
        </w:rPr>
        <w:t xml:space="preserve"> в майбутньому,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успішний громадянин України.</w:t>
      </w:r>
    </w:p>
    <w:p w:rsidR="00B8468F" w:rsidRDefault="007E244B">
      <w:pPr>
        <w:shd w:val="clear" w:color="auto" w:fill="FFFFFF"/>
        <w:spacing w:before="562" w:line="322" w:lineRule="exact"/>
        <w:ind w:left="1008" w:hanging="1003"/>
        <w:jc w:val="both"/>
      </w:pPr>
      <w:r>
        <w:rPr>
          <w:rFonts w:eastAsia="Times New Roman"/>
          <w:b/>
          <w:bCs/>
          <w:i/>
          <w:iCs/>
          <w:color w:val="000000"/>
          <w:spacing w:val="-6"/>
          <w:sz w:val="30"/>
          <w:szCs w:val="30"/>
          <w:lang w:val="uk-UA"/>
        </w:rPr>
        <w:t>Мета:</w:t>
      </w:r>
      <w:r w:rsidR="00C619BE">
        <w:rPr>
          <w:rFonts w:eastAsia="Times New Roman"/>
          <w:b/>
          <w:bCs/>
          <w:i/>
          <w:iCs/>
          <w:color w:val="000000"/>
          <w:spacing w:val="-6"/>
          <w:sz w:val="30"/>
          <w:szCs w:val="30"/>
          <w:lang w:val="uk-UA"/>
        </w:rPr>
        <w:t xml:space="preserve"> </w:t>
      </w:r>
      <w:r w:rsidR="00C619BE"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виховання свідомого ставлення учнів до свого здоров'я як найвищої </w:t>
      </w:r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соціальної цінності, яка дасть їм змогу успішно виконувати будь-які </w:t>
      </w:r>
      <w:r w:rsidR="00C619BE">
        <w:rPr>
          <w:rFonts w:eastAsia="Times New Roman"/>
          <w:color w:val="000000"/>
          <w:spacing w:val="2"/>
          <w:sz w:val="30"/>
          <w:szCs w:val="30"/>
          <w:lang w:val="uk-UA"/>
        </w:rPr>
        <w:t xml:space="preserve">життєві та соціальні ролі, бути творцем свого життя, активно </w:t>
      </w:r>
      <w:r w:rsidR="00C619BE">
        <w:rPr>
          <w:rFonts w:eastAsia="Times New Roman"/>
          <w:color w:val="000000"/>
          <w:spacing w:val="-9"/>
          <w:sz w:val="30"/>
          <w:szCs w:val="30"/>
          <w:lang w:val="uk-UA"/>
        </w:rPr>
        <w:t>інтегруватись до сучасного суспільства.</w:t>
      </w:r>
    </w:p>
    <w:p w:rsidR="00B8468F" w:rsidRDefault="00C619BE">
      <w:pPr>
        <w:shd w:val="clear" w:color="auto" w:fill="FFFFFF"/>
        <w:spacing w:before="682"/>
        <w:ind w:left="5"/>
      </w:pPr>
      <w:r>
        <w:rPr>
          <w:rFonts w:eastAsia="Times New Roman"/>
          <w:b/>
          <w:bCs/>
          <w:i/>
          <w:iCs/>
          <w:color w:val="000000"/>
          <w:spacing w:val="-3"/>
          <w:sz w:val="29"/>
          <w:szCs w:val="29"/>
          <w:lang w:val="uk-UA"/>
        </w:rPr>
        <w:t>Завдання:</w:t>
      </w:r>
    </w:p>
    <w:p w:rsidR="00B8468F" w:rsidRPr="004D03EC" w:rsidRDefault="00D04AAB">
      <w:pPr>
        <w:shd w:val="clear" w:color="auto" w:fill="FFFFFF"/>
        <w:spacing w:before="91" w:line="490" w:lineRule="exact"/>
        <w:ind w:left="24" w:firstLine="1162"/>
        <w:rPr>
          <w:lang w:val="uk-UA"/>
        </w:rPr>
      </w:pPr>
      <w:proofErr w:type="spellStart"/>
      <w:r>
        <w:rPr>
          <w:rFonts w:eastAsia="Times New Roman"/>
          <w:color w:val="000000"/>
          <w:spacing w:val="-7"/>
          <w:sz w:val="30"/>
          <w:szCs w:val="30"/>
          <w:lang w:val="uk-UA"/>
        </w:rPr>
        <w:t>-</w:t>
      </w:r>
      <w:r w:rsidR="004D03EC">
        <w:rPr>
          <w:rFonts w:eastAsia="Times New Roman"/>
          <w:color w:val="000000"/>
          <w:spacing w:val="-7"/>
          <w:sz w:val="30"/>
          <w:szCs w:val="30"/>
          <w:lang w:val="uk-UA"/>
        </w:rPr>
        <w:t>поліпшення</w:t>
      </w:r>
      <w:proofErr w:type="spellEnd"/>
      <w:r w:rsidR="004D03EC"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 матеріально-технічних, </w:t>
      </w:r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>організаційно-педагогічних, сан</w:t>
      </w:r>
      <w:r w:rsidR="009E2DF6"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ітарно-гігієнічних і інших умов </w:t>
      </w:r>
      <w:proofErr w:type="spellStart"/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>здоров'язберігання</w:t>
      </w:r>
      <w:proofErr w:type="spellEnd"/>
      <w:r w:rsidR="009E2DF6">
        <w:rPr>
          <w:rFonts w:eastAsia="Times New Roman"/>
          <w:color w:val="000000"/>
          <w:spacing w:val="-7"/>
          <w:sz w:val="30"/>
          <w:szCs w:val="30"/>
          <w:lang w:val="uk-UA"/>
        </w:rPr>
        <w:t>;</w:t>
      </w:r>
    </w:p>
    <w:p w:rsidR="00B8468F" w:rsidRDefault="00D04AAB" w:rsidP="00AC0423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110" w:line="485" w:lineRule="exact"/>
        <w:ind w:left="14" w:firstLine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2"/>
          <w:sz w:val="30"/>
          <w:szCs w:val="30"/>
          <w:lang w:val="uk-UA"/>
        </w:rPr>
        <w:t>п</w:t>
      </w:r>
      <w:r w:rsidR="00C619BE">
        <w:rPr>
          <w:rFonts w:eastAsia="Times New Roman"/>
          <w:color w:val="000000"/>
          <w:spacing w:val="-2"/>
          <w:sz w:val="30"/>
          <w:szCs w:val="30"/>
          <w:lang w:val="uk-UA"/>
        </w:rPr>
        <w:t>оліпшення</w:t>
      </w:r>
      <w:r w:rsidR="004D03EC">
        <w:rPr>
          <w:rFonts w:eastAsia="Times New Roman"/>
          <w:color w:val="000000"/>
          <w:spacing w:val="-2"/>
          <w:sz w:val="30"/>
          <w:szCs w:val="30"/>
          <w:lang w:val="uk-UA"/>
        </w:rPr>
        <w:t xml:space="preserve"> </w:t>
      </w:r>
      <w:r w:rsidR="00C619BE">
        <w:rPr>
          <w:rFonts w:eastAsia="Times New Roman"/>
          <w:color w:val="000000"/>
          <w:spacing w:val="-2"/>
          <w:sz w:val="30"/>
          <w:szCs w:val="30"/>
          <w:lang w:val="uk-UA"/>
        </w:rPr>
        <w:t>системи повноцінного збалансованого харчування дітей з</w:t>
      </w:r>
      <w:r w:rsidR="00C619BE">
        <w:rPr>
          <w:rFonts w:eastAsia="Times New Roman"/>
          <w:color w:val="000000"/>
          <w:spacing w:val="-2"/>
          <w:sz w:val="30"/>
          <w:szCs w:val="30"/>
          <w:lang w:val="uk-UA"/>
        </w:rPr>
        <w:br/>
      </w:r>
      <w:r w:rsidR="00C619BE">
        <w:rPr>
          <w:rFonts w:eastAsia="Times New Roman"/>
          <w:color w:val="000000"/>
          <w:spacing w:val="-6"/>
          <w:sz w:val="30"/>
          <w:szCs w:val="30"/>
          <w:lang w:val="uk-UA"/>
        </w:rPr>
        <w:t>урахуванням особливостей стану їх здоров'я;</w:t>
      </w:r>
    </w:p>
    <w:p w:rsidR="00B8468F" w:rsidRDefault="00C619BE" w:rsidP="00AC0423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106" w:line="490" w:lineRule="exact"/>
        <w:ind w:left="14" w:firstLine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6"/>
          <w:sz w:val="30"/>
          <w:szCs w:val="30"/>
          <w:lang w:val="uk-UA"/>
        </w:rPr>
        <w:t>забезпечення ширшого спектру послуг додаткового навчання в аспектах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br/>
      </w:r>
      <w:proofErr w:type="spellStart"/>
      <w:r>
        <w:rPr>
          <w:rFonts w:eastAsia="Times New Roman"/>
          <w:color w:val="000000"/>
          <w:spacing w:val="-7"/>
          <w:sz w:val="30"/>
          <w:szCs w:val="30"/>
          <w:lang w:val="uk-UA"/>
        </w:rPr>
        <w:t>здоров'язберігання</w:t>
      </w:r>
      <w:proofErr w:type="spellEnd"/>
      <w:r>
        <w:rPr>
          <w:rFonts w:eastAsia="Times New Roman"/>
          <w:color w:val="000000"/>
          <w:spacing w:val="-7"/>
          <w:sz w:val="30"/>
          <w:szCs w:val="30"/>
          <w:lang w:val="uk-UA"/>
        </w:rPr>
        <w:t>, їх відпочинку, дозвілля;</w:t>
      </w:r>
    </w:p>
    <w:p w:rsidR="00AC0423" w:rsidRPr="00433778" w:rsidRDefault="00C619BE" w:rsidP="00AC0423">
      <w:pPr>
        <w:numPr>
          <w:ilvl w:val="0"/>
          <w:numId w:val="1"/>
        </w:numPr>
        <w:shd w:val="clear" w:color="auto" w:fill="FFFFFF"/>
        <w:tabs>
          <w:tab w:val="left" w:pos="758"/>
        </w:tabs>
        <w:spacing w:before="106" w:line="485" w:lineRule="exact"/>
        <w:ind w:left="14" w:firstLine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оптимізація рухової активності учнів, профілактика гіподинамії, залучення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br/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lastRenderedPageBreak/>
        <w:t>учнів до спортивно-масової, туристсько-краєзнавчої роботи;</w:t>
      </w:r>
    </w:p>
    <w:p w:rsidR="00433778" w:rsidRPr="00433778" w:rsidRDefault="00D04AAB" w:rsidP="00433778">
      <w:pPr>
        <w:shd w:val="clear" w:color="auto" w:fill="FFFFFF"/>
        <w:spacing w:line="480" w:lineRule="exact"/>
        <w:ind w:left="10" w:firstLine="1022"/>
        <w:jc w:val="both"/>
        <w:rPr>
          <w:lang w:val="uk-UA"/>
        </w:rPr>
      </w:pPr>
      <w:proofErr w:type="spellStart"/>
      <w:r>
        <w:rPr>
          <w:rFonts w:eastAsia="Times New Roman"/>
          <w:color w:val="000000"/>
          <w:sz w:val="30"/>
          <w:szCs w:val="30"/>
          <w:lang w:val="uk-UA"/>
        </w:rPr>
        <w:t>-</w:t>
      </w:r>
      <w:r w:rsidR="00433778">
        <w:rPr>
          <w:rFonts w:eastAsia="Times New Roman"/>
          <w:color w:val="000000"/>
          <w:sz w:val="30"/>
          <w:szCs w:val="30"/>
          <w:lang w:val="uk-UA"/>
        </w:rPr>
        <w:t>формування</w:t>
      </w:r>
      <w:proofErr w:type="spellEnd"/>
      <w:r w:rsidR="00433778">
        <w:rPr>
          <w:rFonts w:eastAsia="Times New Roman"/>
          <w:color w:val="000000"/>
          <w:sz w:val="30"/>
          <w:szCs w:val="30"/>
          <w:lang w:val="uk-UA"/>
        </w:rPr>
        <w:t xml:space="preserve"> компетентності педагогів з питань здоров'я та </w:t>
      </w:r>
      <w:proofErr w:type="spellStart"/>
      <w:r w:rsidR="00433778">
        <w:rPr>
          <w:rFonts w:eastAsia="Times New Roman"/>
          <w:color w:val="000000"/>
          <w:spacing w:val="-6"/>
          <w:sz w:val="30"/>
          <w:szCs w:val="30"/>
          <w:lang w:val="uk-UA"/>
        </w:rPr>
        <w:t>здоров'язберігаючих</w:t>
      </w:r>
      <w:proofErr w:type="spellEnd"/>
      <w:r w:rsidR="00433778"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 технологій, підготовка вчителів з питань організації </w:t>
      </w:r>
      <w:proofErr w:type="spellStart"/>
      <w:r w:rsidR="00433778">
        <w:rPr>
          <w:rFonts w:eastAsia="Times New Roman"/>
          <w:color w:val="000000"/>
          <w:spacing w:val="-8"/>
          <w:sz w:val="30"/>
          <w:szCs w:val="30"/>
          <w:lang w:val="uk-UA"/>
        </w:rPr>
        <w:t>здов'язберігаючого</w:t>
      </w:r>
      <w:proofErr w:type="spellEnd"/>
      <w:r w:rsidR="00433778"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навчального процесу;</w:t>
      </w:r>
    </w:p>
    <w:p w:rsidR="00433778" w:rsidRPr="00395A6F" w:rsidRDefault="00433778" w:rsidP="00433778">
      <w:pPr>
        <w:shd w:val="clear" w:color="auto" w:fill="FFFFFF"/>
        <w:tabs>
          <w:tab w:val="left" w:pos="888"/>
        </w:tabs>
        <w:spacing w:before="115" w:line="480" w:lineRule="exact"/>
        <w:ind w:left="5" w:firstLine="571"/>
        <w:rPr>
          <w:lang w:val="uk-UA"/>
        </w:rPr>
      </w:pPr>
      <w:r>
        <w:rPr>
          <w:color w:val="000000"/>
          <w:sz w:val="30"/>
          <w:szCs w:val="30"/>
          <w:lang w:val="uk-UA"/>
        </w:rPr>
        <w:t>-</w:t>
      </w:r>
      <w:r>
        <w:rPr>
          <w:color w:val="000000"/>
          <w:sz w:val="30"/>
          <w:szCs w:val="30"/>
          <w:lang w:val="uk-UA"/>
        </w:rPr>
        <w:tab/>
      </w:r>
      <w:r w:rsidR="004D03EC">
        <w:rPr>
          <w:rFonts w:eastAsia="Times New Roman"/>
          <w:color w:val="000000"/>
          <w:spacing w:val="-1"/>
          <w:sz w:val="30"/>
          <w:szCs w:val="30"/>
          <w:lang w:val="uk-UA"/>
        </w:rPr>
        <w:t xml:space="preserve">забезпечення охорони </w:t>
      </w:r>
      <w:r>
        <w:rPr>
          <w:rFonts w:eastAsia="Times New Roman"/>
          <w:color w:val="000000"/>
          <w:spacing w:val="-1"/>
          <w:sz w:val="30"/>
          <w:szCs w:val="30"/>
          <w:lang w:val="uk-UA"/>
        </w:rPr>
        <w:t xml:space="preserve">та </w:t>
      </w:r>
      <w:r w:rsidR="004D03EC">
        <w:rPr>
          <w:rFonts w:eastAsia="Times New Roman"/>
          <w:color w:val="000000"/>
          <w:spacing w:val="-1"/>
          <w:sz w:val="30"/>
          <w:szCs w:val="30"/>
          <w:lang w:val="uk-UA"/>
        </w:rPr>
        <w:t xml:space="preserve">зміцнення психічного здоров'я </w:t>
      </w:r>
      <w:r>
        <w:rPr>
          <w:rFonts w:eastAsia="Times New Roman"/>
          <w:color w:val="000000"/>
          <w:spacing w:val="-1"/>
          <w:sz w:val="30"/>
          <w:szCs w:val="30"/>
          <w:lang w:val="uk-UA"/>
        </w:rPr>
        <w:t>учасників</w:t>
      </w:r>
      <w:r>
        <w:rPr>
          <w:rFonts w:eastAsia="Times New Roman"/>
          <w:color w:val="000000"/>
          <w:spacing w:val="-1"/>
          <w:sz w:val="30"/>
          <w:szCs w:val="30"/>
          <w:lang w:val="uk-UA"/>
        </w:rPr>
        <w:br/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педагогічного процесу (запобігання стресів, розповсюдження шкідливих звичок,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br/>
        <w:t>залежності від впливу сучасних інформаційних засобів);</w:t>
      </w:r>
    </w:p>
    <w:p w:rsidR="00433778" w:rsidRDefault="00433778" w:rsidP="00433778">
      <w:pPr>
        <w:shd w:val="clear" w:color="auto" w:fill="FFFFFF"/>
        <w:tabs>
          <w:tab w:val="left" w:pos="778"/>
        </w:tabs>
        <w:spacing w:before="120" w:line="485" w:lineRule="exact"/>
        <w:ind w:firstLine="576"/>
      </w:pPr>
      <w:r>
        <w:rPr>
          <w:color w:val="000000"/>
          <w:sz w:val="30"/>
          <w:szCs w:val="30"/>
          <w:lang w:val="uk-UA"/>
        </w:rPr>
        <w:t>-</w:t>
      </w:r>
      <w:r>
        <w:rPr>
          <w:color w:val="000000"/>
          <w:sz w:val="30"/>
          <w:szCs w:val="30"/>
          <w:lang w:val="uk-UA"/>
        </w:rPr>
        <w:tab/>
      </w:r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удосконалення співпраці </w:t>
      </w:r>
      <w:proofErr w:type="spellStart"/>
      <w:r>
        <w:rPr>
          <w:rFonts w:eastAsia="Times New Roman"/>
          <w:color w:val="000000"/>
          <w:spacing w:val="-5"/>
          <w:sz w:val="30"/>
          <w:szCs w:val="30"/>
          <w:lang w:val="uk-UA"/>
        </w:rPr>
        <w:t>педколективу</w:t>
      </w:r>
      <w:proofErr w:type="spellEnd"/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 з батьками в галузі зміцнення та</w:t>
      </w:r>
      <w:r>
        <w:rPr>
          <w:rFonts w:eastAsia="Times New Roman"/>
          <w:color w:val="000000"/>
          <w:spacing w:val="-5"/>
          <w:sz w:val="30"/>
          <w:szCs w:val="30"/>
          <w:lang w:val="uk-UA"/>
        </w:rPr>
        <w:br/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>збереження здоров'я дітей;</w:t>
      </w:r>
    </w:p>
    <w:p w:rsidR="00433778" w:rsidRDefault="00433778" w:rsidP="00433778">
      <w:pPr>
        <w:shd w:val="clear" w:color="auto" w:fill="FFFFFF"/>
        <w:tabs>
          <w:tab w:val="left" w:pos="922"/>
        </w:tabs>
        <w:spacing w:before="120" w:line="480" w:lineRule="exact"/>
        <w:ind w:left="10" w:firstLine="562"/>
      </w:pPr>
      <w:r>
        <w:rPr>
          <w:color w:val="000000"/>
          <w:sz w:val="30"/>
          <w:szCs w:val="30"/>
          <w:lang w:val="uk-UA"/>
        </w:rPr>
        <w:t>-</w:t>
      </w:r>
      <w:r>
        <w:rPr>
          <w:color w:val="000000"/>
          <w:sz w:val="30"/>
          <w:szCs w:val="30"/>
          <w:lang w:val="uk-UA"/>
        </w:rPr>
        <w:tab/>
      </w:r>
      <w:r w:rsidR="004D03EC">
        <w:rPr>
          <w:rFonts w:eastAsia="Times New Roman"/>
          <w:color w:val="000000"/>
          <w:spacing w:val="-6"/>
          <w:sz w:val="30"/>
          <w:szCs w:val="30"/>
          <w:lang w:val="uk-UA"/>
        </w:rPr>
        <w:t>спрямування педагогічного процесу</w:t>
      </w:r>
      <w:r w:rsidR="00FD4952"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 щодо формування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>позитивної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br/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мотивації педагогів та школярів на здоровий спосіб життя.</w:t>
      </w:r>
    </w:p>
    <w:p w:rsidR="00433778" w:rsidRDefault="00433778" w:rsidP="00433778">
      <w:pPr>
        <w:shd w:val="clear" w:color="auto" w:fill="FFFFFF"/>
        <w:spacing w:before="802"/>
        <w:ind w:left="10"/>
      </w:pPr>
      <w:r>
        <w:rPr>
          <w:rFonts w:eastAsia="Times New Roman"/>
          <w:b/>
          <w:bCs/>
          <w:i/>
          <w:iCs/>
          <w:color w:val="000000"/>
          <w:spacing w:val="-10"/>
          <w:sz w:val="30"/>
          <w:szCs w:val="30"/>
          <w:lang w:val="uk-UA"/>
        </w:rPr>
        <w:t>Очікувані результати</w:t>
      </w:r>
    </w:p>
    <w:p w:rsidR="00433778" w:rsidRDefault="00433778" w:rsidP="00433778">
      <w:pPr>
        <w:shd w:val="clear" w:color="auto" w:fill="FFFFFF"/>
        <w:spacing w:line="643" w:lineRule="exact"/>
        <w:ind w:left="571"/>
      </w:pPr>
      <w:r>
        <w:rPr>
          <w:rFonts w:eastAsia="Times New Roman"/>
          <w:color w:val="000000"/>
          <w:spacing w:val="-6"/>
          <w:sz w:val="30"/>
          <w:szCs w:val="30"/>
          <w:lang w:val="uk-UA"/>
        </w:rPr>
        <w:t>Досягнення зазначених цілей та завдань проекту забезпечується тим , що в</w:t>
      </w:r>
    </w:p>
    <w:p w:rsidR="00433778" w:rsidRDefault="00433778" w:rsidP="00433778">
      <w:pPr>
        <w:shd w:val="clear" w:color="auto" w:fill="FFFFFF"/>
        <w:spacing w:line="643" w:lineRule="exact"/>
        <w:ind w:left="5"/>
      </w:pPr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ході </w:t>
      </w:r>
      <w:proofErr w:type="spellStart"/>
      <w:r>
        <w:rPr>
          <w:rFonts w:eastAsia="Times New Roman"/>
          <w:color w:val="000000"/>
          <w:spacing w:val="-5"/>
          <w:sz w:val="30"/>
          <w:szCs w:val="30"/>
          <w:lang w:val="uk-UA"/>
        </w:rPr>
        <w:t>здоров'язбережувального</w:t>
      </w:r>
      <w:proofErr w:type="spellEnd"/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 навчального процесу формується і розвивається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особистість: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із стійкою мотивацією на здоровий спосіб життя;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4"/>
          <w:sz w:val="30"/>
          <w:szCs w:val="30"/>
          <w:lang w:val="uk-UA"/>
        </w:rPr>
        <w:t>духовно багата;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>соціальне адаптована;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озброєна чіткими знаннями про правила здорового харчування;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>здатна зберегти своє здоров'я в екстремальних ситуаціях;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>яка прагне фізичної досконалості;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здатна надавати невідкладну допомогу в різних ситуаціях;</w:t>
      </w:r>
    </w:p>
    <w:p w:rsidR="00433778" w:rsidRDefault="00433778" w:rsidP="00433778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643" w:lineRule="exact"/>
        <w:ind w:left="57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>яка вміє регламентувати період праці і відпочинку.</w:t>
      </w:r>
    </w:p>
    <w:p w:rsidR="00433778" w:rsidRPr="00BC1264" w:rsidRDefault="00433778" w:rsidP="00433778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022C70" w:rsidRDefault="00022C70" w:rsidP="00BC1264">
      <w:pPr>
        <w:shd w:val="clear" w:color="auto" w:fill="FFFFFF"/>
        <w:jc w:val="center"/>
        <w:rPr>
          <w:rFonts w:eastAsia="Times New Roman"/>
          <w:b/>
          <w:bCs/>
          <w:color w:val="000000"/>
          <w:spacing w:val="1"/>
          <w:sz w:val="28"/>
          <w:szCs w:val="28"/>
          <w:lang w:val="uk-UA"/>
        </w:rPr>
      </w:pPr>
    </w:p>
    <w:p w:rsidR="00022C70" w:rsidRDefault="00022C70" w:rsidP="00BC1264">
      <w:pPr>
        <w:shd w:val="clear" w:color="auto" w:fill="FFFFFF"/>
        <w:jc w:val="center"/>
        <w:rPr>
          <w:rFonts w:eastAsia="Times New Roman"/>
          <w:b/>
          <w:bCs/>
          <w:color w:val="000000"/>
          <w:spacing w:val="1"/>
          <w:sz w:val="28"/>
          <w:szCs w:val="28"/>
          <w:lang w:val="uk-UA"/>
        </w:rPr>
      </w:pPr>
    </w:p>
    <w:p w:rsidR="00BC1264" w:rsidRDefault="00BC1264" w:rsidP="00BC1264">
      <w:pPr>
        <w:shd w:val="clear" w:color="auto" w:fill="FFFFFF"/>
        <w:jc w:val="center"/>
      </w:pPr>
      <w:r w:rsidRPr="00BC1264">
        <w:rPr>
          <w:rFonts w:eastAsia="Times New Roman"/>
          <w:b/>
          <w:bCs/>
          <w:color w:val="000000"/>
          <w:spacing w:val="1"/>
          <w:sz w:val="28"/>
          <w:szCs w:val="28"/>
          <w:lang w:val="uk-UA"/>
        </w:rPr>
        <w:lastRenderedPageBreak/>
        <w:t>Концепція</w:t>
      </w:r>
    </w:p>
    <w:p w:rsidR="00BC1264" w:rsidRDefault="00BC1264" w:rsidP="00BC1264">
      <w:pPr>
        <w:pStyle w:val="a3"/>
        <w:numPr>
          <w:ilvl w:val="0"/>
          <w:numId w:val="1"/>
        </w:numPr>
        <w:shd w:val="clear" w:color="auto" w:fill="FFFFFF"/>
        <w:spacing w:before="206" w:line="365" w:lineRule="exact"/>
      </w:pPr>
      <w:r w:rsidRPr="00BC1264">
        <w:rPr>
          <w:rFonts w:eastAsia="Times New Roman"/>
          <w:b/>
          <w:bCs/>
          <w:i/>
          <w:iCs/>
          <w:color w:val="000000"/>
          <w:sz w:val="28"/>
          <w:szCs w:val="28"/>
          <w:lang w:val="uk-UA"/>
        </w:rPr>
        <w:t xml:space="preserve">Провідна ідея: </w:t>
      </w:r>
      <w:r w:rsidRPr="00BC1264">
        <w:rPr>
          <w:rFonts w:eastAsia="Times New Roman"/>
          <w:color w:val="000000"/>
          <w:sz w:val="28"/>
          <w:szCs w:val="28"/>
          <w:lang w:val="uk-UA"/>
        </w:rPr>
        <w:t xml:space="preserve">створення </w:t>
      </w:r>
      <w:proofErr w:type="spellStart"/>
      <w:r w:rsidRPr="00BC1264">
        <w:rPr>
          <w:rFonts w:eastAsia="Times New Roman"/>
          <w:color w:val="000000"/>
          <w:sz w:val="28"/>
          <w:szCs w:val="28"/>
          <w:lang w:val="uk-UA"/>
        </w:rPr>
        <w:t>здоров'язберігаючого</w:t>
      </w:r>
      <w:proofErr w:type="spellEnd"/>
      <w:r w:rsidRPr="00BC1264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C1264">
        <w:rPr>
          <w:rFonts w:eastAsia="Times New Roman"/>
          <w:color w:val="000000"/>
          <w:sz w:val="28"/>
          <w:szCs w:val="28"/>
          <w:lang w:val="uk-UA"/>
        </w:rPr>
        <w:t>освітньо-виховного</w:t>
      </w:r>
      <w:proofErr w:type="spellEnd"/>
      <w:r w:rsidRPr="00BC1264">
        <w:rPr>
          <w:rFonts w:eastAsia="Times New Roman"/>
          <w:color w:val="000000"/>
          <w:sz w:val="28"/>
          <w:szCs w:val="28"/>
          <w:lang w:val="uk-UA"/>
        </w:rPr>
        <w:t xml:space="preserve"> процесу, який забезпечить сприятливі умови для виховання в учнів </w:t>
      </w:r>
      <w:r w:rsidRPr="00BC1264">
        <w:rPr>
          <w:rFonts w:eastAsia="Times New Roman"/>
          <w:color w:val="000000"/>
          <w:spacing w:val="2"/>
          <w:sz w:val="28"/>
          <w:szCs w:val="28"/>
          <w:lang w:val="uk-UA"/>
        </w:rPr>
        <w:t>здатності до самореалізації</w:t>
      </w:r>
      <w:r w:rsidR="00FD4952">
        <w:rPr>
          <w:rFonts w:eastAsia="Times New Roman"/>
          <w:color w:val="000000"/>
          <w:spacing w:val="2"/>
          <w:sz w:val="28"/>
          <w:szCs w:val="28"/>
          <w:lang w:val="uk-UA"/>
        </w:rPr>
        <w:t xml:space="preserve"> </w:t>
      </w:r>
      <w:r w:rsidRPr="00BC1264">
        <w:rPr>
          <w:rFonts w:eastAsia="Times New Roman"/>
          <w:color w:val="000000"/>
          <w:spacing w:val="2"/>
          <w:sz w:val="28"/>
          <w:szCs w:val="28"/>
          <w:lang w:val="uk-UA"/>
        </w:rPr>
        <w:t>у сучасному суспільстві.</w:t>
      </w:r>
    </w:p>
    <w:p w:rsidR="00BC1264" w:rsidRPr="00FD4952" w:rsidRDefault="00FD4952" w:rsidP="00022C70">
      <w:pPr>
        <w:shd w:val="clear" w:color="auto" w:fill="FFFFFF"/>
        <w:spacing w:before="768" w:line="370" w:lineRule="exact"/>
        <w:ind w:firstLine="567"/>
        <w:jc w:val="both"/>
        <w:rPr>
          <w:lang w:val="uk-UA"/>
        </w:rPr>
      </w:pPr>
      <w:r>
        <w:rPr>
          <w:rFonts w:eastAsia="Times New Roman"/>
          <w:color w:val="000000"/>
          <w:spacing w:val="1"/>
          <w:sz w:val="28"/>
          <w:szCs w:val="28"/>
          <w:lang w:val="uk-UA"/>
        </w:rPr>
        <w:t>Система виховної роботи в гімназії</w:t>
      </w:r>
      <w:r w:rsidR="00BC1264" w:rsidRPr="00FD4952">
        <w:rPr>
          <w:rFonts w:eastAsia="Times New Roman"/>
          <w:color w:val="000000"/>
          <w:spacing w:val="1"/>
          <w:sz w:val="28"/>
          <w:szCs w:val="28"/>
          <w:lang w:val="uk-UA"/>
        </w:rPr>
        <w:t xml:space="preserve"> розроблена відповідно до Закону України </w:t>
      </w:r>
      <w:r w:rsidR="00BC1264" w:rsidRPr="00FD4952">
        <w:rPr>
          <w:rFonts w:eastAsia="Times New Roman"/>
          <w:color w:val="000000"/>
          <w:spacing w:val="3"/>
          <w:sz w:val="28"/>
          <w:szCs w:val="28"/>
          <w:lang w:val="uk-UA"/>
        </w:rPr>
        <w:t xml:space="preserve">«Про загальну середню освіту» Конвенції ООН про права дитини, статуту </w:t>
      </w:r>
      <w:r w:rsidR="00BC1264" w:rsidRPr="00FD4952">
        <w:rPr>
          <w:rFonts w:eastAsia="Times New Roman"/>
          <w:color w:val="000000"/>
          <w:spacing w:val="2"/>
          <w:sz w:val="28"/>
          <w:szCs w:val="28"/>
          <w:lang w:val="uk-UA"/>
        </w:rPr>
        <w:t>навчального закладу. Основними ідеями, які лягли</w:t>
      </w:r>
      <w:r>
        <w:rPr>
          <w:rFonts w:eastAsia="Times New Roman"/>
          <w:color w:val="000000"/>
          <w:spacing w:val="2"/>
          <w:sz w:val="28"/>
          <w:szCs w:val="28"/>
          <w:lang w:val="uk-UA"/>
        </w:rPr>
        <w:t xml:space="preserve"> в основу виховної системи гімназії</w:t>
      </w:r>
      <w:r w:rsidR="00BC1264" w:rsidRPr="00FD4952">
        <w:rPr>
          <w:rFonts w:eastAsia="Times New Roman"/>
          <w:color w:val="000000"/>
          <w:spacing w:val="2"/>
          <w:sz w:val="28"/>
          <w:szCs w:val="28"/>
          <w:lang w:val="uk-UA"/>
        </w:rPr>
        <w:t xml:space="preserve">, є ідея гуманізму, педагогіки співробітництва, загального піклування, </w:t>
      </w:r>
      <w:r w:rsidR="00BC1264" w:rsidRPr="00FD4952">
        <w:rPr>
          <w:rFonts w:eastAsia="Times New Roman"/>
          <w:color w:val="000000"/>
          <w:spacing w:val="5"/>
          <w:sz w:val="28"/>
          <w:szCs w:val="28"/>
          <w:lang w:val="uk-UA"/>
        </w:rPr>
        <w:t xml:space="preserve">формування єдиного виховного простору. В Законі України «Про загальну </w:t>
      </w:r>
      <w:r w:rsidR="00BC1264" w:rsidRPr="00FD4952">
        <w:rPr>
          <w:rFonts w:eastAsia="Times New Roman"/>
          <w:color w:val="000000"/>
          <w:spacing w:val="1"/>
          <w:sz w:val="28"/>
          <w:szCs w:val="28"/>
          <w:lang w:val="uk-UA"/>
        </w:rPr>
        <w:t xml:space="preserve">середню освіту» особлива увага приділяється вихованню громадянина-патріота </w:t>
      </w:r>
      <w:r w:rsidR="00BC1264" w:rsidRPr="00FD4952">
        <w:rPr>
          <w:rFonts w:eastAsia="Times New Roman"/>
          <w:color w:val="000000"/>
          <w:spacing w:val="2"/>
          <w:sz w:val="28"/>
          <w:szCs w:val="28"/>
          <w:lang w:val="uk-UA"/>
        </w:rPr>
        <w:t xml:space="preserve">своєї держави, який готовий до подальшого навчання та трудової діяльності зі </w:t>
      </w:r>
      <w:r w:rsidR="00BC1264" w:rsidRPr="00FD4952">
        <w:rPr>
          <w:rFonts w:eastAsia="Times New Roman"/>
          <w:color w:val="000000"/>
          <w:spacing w:val="10"/>
          <w:sz w:val="28"/>
          <w:szCs w:val="28"/>
          <w:lang w:val="uk-UA"/>
        </w:rPr>
        <w:t xml:space="preserve">своїми політичними переконаннями, формуванню творчої особистості, </w:t>
      </w:r>
      <w:r w:rsidR="00BC1264" w:rsidRPr="00FD4952">
        <w:rPr>
          <w:rFonts w:eastAsia="Times New Roman"/>
          <w:color w:val="000000"/>
          <w:spacing w:val="5"/>
          <w:sz w:val="28"/>
          <w:szCs w:val="28"/>
          <w:lang w:val="uk-UA"/>
        </w:rPr>
        <w:t xml:space="preserve">свідомого відношення до своїх обов'язків; формуванню навичок здорового </w:t>
      </w:r>
      <w:r w:rsidR="00BC1264" w:rsidRPr="00FD4952">
        <w:rPr>
          <w:rFonts w:eastAsia="Times New Roman"/>
          <w:color w:val="000000"/>
          <w:spacing w:val="10"/>
          <w:sz w:val="28"/>
          <w:szCs w:val="28"/>
          <w:lang w:val="uk-UA"/>
        </w:rPr>
        <w:t xml:space="preserve">способу життя. Одним із основних завдань, які поставив перед собою </w:t>
      </w:r>
      <w:r>
        <w:rPr>
          <w:rFonts w:eastAsia="Times New Roman"/>
          <w:color w:val="000000"/>
          <w:spacing w:val="-1"/>
          <w:sz w:val="28"/>
          <w:szCs w:val="28"/>
          <w:lang w:val="uk-UA"/>
        </w:rPr>
        <w:t>педагогічний колектив гімназії</w:t>
      </w:r>
      <w:r w:rsidR="00BC1264" w:rsidRPr="00FD4952">
        <w:rPr>
          <w:rFonts w:eastAsia="Times New Roman"/>
          <w:color w:val="000000"/>
          <w:spacing w:val="-1"/>
          <w:sz w:val="28"/>
          <w:szCs w:val="28"/>
          <w:lang w:val="uk-UA"/>
        </w:rPr>
        <w:t xml:space="preserve"> — це створення належного освітнього середовища </w:t>
      </w:r>
      <w:r w:rsidR="00BC1264" w:rsidRPr="00FD4952">
        <w:rPr>
          <w:rFonts w:eastAsia="Times New Roman"/>
          <w:color w:val="000000"/>
          <w:spacing w:val="8"/>
          <w:sz w:val="28"/>
          <w:szCs w:val="28"/>
          <w:lang w:val="uk-UA"/>
        </w:rPr>
        <w:t xml:space="preserve">для розвитку здорової дитини, оволодіння навичками безпечного життя і здорової поведінки, формування в учнів свідомого ставлення не лише до </w:t>
      </w:r>
      <w:r w:rsidR="00BC1264" w:rsidRPr="00FD4952">
        <w:rPr>
          <w:rFonts w:eastAsia="Times New Roman"/>
          <w:color w:val="000000"/>
          <w:spacing w:val="7"/>
          <w:sz w:val="28"/>
          <w:szCs w:val="28"/>
          <w:lang w:val="uk-UA"/>
        </w:rPr>
        <w:t xml:space="preserve">власного життя і здоров'я, а й оточуючих. Характер виховання повинен </w:t>
      </w:r>
      <w:r w:rsidR="00BC1264" w:rsidRPr="00FD4952">
        <w:rPr>
          <w:rFonts w:eastAsia="Times New Roman"/>
          <w:color w:val="000000"/>
          <w:spacing w:val="2"/>
          <w:sz w:val="28"/>
          <w:szCs w:val="28"/>
          <w:lang w:val="uk-UA"/>
        </w:rPr>
        <w:t xml:space="preserve">передбачити глибоке розуміння вчителем фізіологічної природи вихованців їх </w:t>
      </w:r>
      <w:r w:rsidR="00BC1264" w:rsidRPr="00FD4952">
        <w:rPr>
          <w:rFonts w:eastAsia="Times New Roman"/>
          <w:color w:val="000000"/>
          <w:sz w:val="28"/>
          <w:szCs w:val="28"/>
          <w:lang w:val="uk-UA"/>
        </w:rPr>
        <w:t>індивідуальні риси та можливості, повагу до особистості дитини.</w:t>
      </w:r>
    </w:p>
    <w:p w:rsidR="00BC1264" w:rsidRPr="00BC1264" w:rsidRDefault="00FD4952" w:rsidP="00BC1264">
      <w:pPr>
        <w:pStyle w:val="a3"/>
        <w:numPr>
          <w:ilvl w:val="0"/>
          <w:numId w:val="1"/>
        </w:numPr>
        <w:shd w:val="clear" w:color="auto" w:fill="FFFFFF"/>
        <w:spacing w:before="206" w:line="365" w:lineRule="exact"/>
        <w:ind w:right="14"/>
        <w:jc w:val="both"/>
        <w:rPr>
          <w:lang w:val="uk-UA"/>
        </w:rPr>
      </w:pPr>
      <w:r>
        <w:rPr>
          <w:rFonts w:eastAsia="Times New Roman"/>
          <w:color w:val="000000"/>
          <w:sz w:val="28"/>
          <w:szCs w:val="28"/>
          <w:lang w:val="uk-UA"/>
        </w:rPr>
        <w:t>Виховна система нашої гімназії</w:t>
      </w:r>
      <w:r w:rsidR="00BC1264" w:rsidRPr="00BC1264">
        <w:rPr>
          <w:rFonts w:eastAsia="Times New Roman"/>
          <w:color w:val="000000"/>
          <w:sz w:val="28"/>
          <w:szCs w:val="28"/>
          <w:lang w:val="uk-UA"/>
        </w:rPr>
        <w:t xml:space="preserve"> — це комплекс виховних цілей, спільність </w:t>
      </w:r>
      <w:r w:rsidR="00BC1264" w:rsidRPr="00BC1264">
        <w:rPr>
          <w:rFonts w:eastAsia="Times New Roman"/>
          <w:color w:val="000000"/>
          <w:spacing w:val="1"/>
          <w:sz w:val="28"/>
          <w:szCs w:val="28"/>
          <w:lang w:val="uk-UA"/>
        </w:rPr>
        <w:t xml:space="preserve">людей, спосіб життя учнівського колективу., всі аспекти якого підлягають одній </w:t>
      </w:r>
      <w:r w:rsidR="00BC1264" w:rsidRPr="00BC1264">
        <w:rPr>
          <w:rFonts w:eastAsia="Times New Roman"/>
          <w:color w:val="000000"/>
          <w:spacing w:val="5"/>
          <w:sz w:val="28"/>
          <w:szCs w:val="28"/>
          <w:lang w:val="uk-UA"/>
        </w:rPr>
        <w:t xml:space="preserve">меті, забезпечуючи у процесі свого функціонування досягнення заданого </w:t>
      </w:r>
      <w:r w:rsidR="00BC1264" w:rsidRPr="00BC1264">
        <w:rPr>
          <w:rFonts w:eastAsia="Times New Roman"/>
          <w:color w:val="000000"/>
          <w:spacing w:val="1"/>
          <w:sz w:val="28"/>
          <w:szCs w:val="28"/>
          <w:lang w:val="uk-UA"/>
        </w:rPr>
        <w:t>результату.</w:t>
      </w: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A550F6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18967</wp:posOffset>
            </wp:positionH>
            <wp:positionV relativeFrom="paragraph">
              <wp:posOffset>-13252</wp:posOffset>
            </wp:positionV>
            <wp:extent cx="6238958" cy="4269850"/>
            <wp:effectExtent l="19050" t="0" r="9442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58" cy="42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A550F6" w:rsidRDefault="00A550F6" w:rsidP="00BC1264">
      <w:pPr>
        <w:shd w:val="clear" w:color="auto" w:fill="FFFFFF"/>
        <w:spacing w:before="403"/>
        <w:ind w:left="1387"/>
        <w:rPr>
          <w:rFonts w:eastAsia="Times New Roman"/>
          <w:b/>
          <w:bCs/>
          <w:color w:val="000000"/>
          <w:spacing w:val="-3"/>
          <w:sz w:val="29"/>
          <w:szCs w:val="29"/>
          <w:lang w:val="uk-UA"/>
        </w:rPr>
      </w:pPr>
    </w:p>
    <w:p w:rsidR="00A550F6" w:rsidRDefault="00A550F6" w:rsidP="00BC1264">
      <w:pPr>
        <w:shd w:val="clear" w:color="auto" w:fill="FFFFFF"/>
        <w:spacing w:before="403"/>
        <w:ind w:left="1387"/>
        <w:rPr>
          <w:rFonts w:eastAsia="Times New Roman"/>
          <w:b/>
          <w:bCs/>
          <w:color w:val="000000"/>
          <w:spacing w:val="-3"/>
          <w:sz w:val="29"/>
          <w:szCs w:val="29"/>
          <w:lang w:val="uk-UA"/>
        </w:rPr>
      </w:pPr>
    </w:p>
    <w:p w:rsidR="00A550F6" w:rsidRDefault="00A550F6" w:rsidP="00BC1264">
      <w:pPr>
        <w:shd w:val="clear" w:color="auto" w:fill="FFFFFF"/>
        <w:spacing w:before="403"/>
        <w:ind w:left="1387"/>
        <w:rPr>
          <w:rFonts w:eastAsia="Times New Roman"/>
          <w:b/>
          <w:bCs/>
          <w:color w:val="000000"/>
          <w:spacing w:val="-3"/>
          <w:sz w:val="29"/>
          <w:szCs w:val="29"/>
          <w:lang w:val="uk-UA"/>
        </w:rPr>
      </w:pPr>
    </w:p>
    <w:p w:rsidR="00BC1264" w:rsidRDefault="00BC1264" w:rsidP="00BC1264">
      <w:pPr>
        <w:shd w:val="clear" w:color="auto" w:fill="FFFFFF"/>
        <w:spacing w:before="403"/>
        <w:ind w:left="1387"/>
      </w:pPr>
      <w:r>
        <w:rPr>
          <w:rFonts w:eastAsia="Times New Roman"/>
          <w:b/>
          <w:bCs/>
          <w:color w:val="000000"/>
          <w:spacing w:val="-3"/>
          <w:sz w:val="29"/>
          <w:szCs w:val="29"/>
          <w:lang w:val="uk-UA"/>
        </w:rPr>
        <w:t xml:space="preserve">Управління виховною </w:t>
      </w:r>
      <w:r>
        <w:rPr>
          <w:rFonts w:eastAsia="Times New Roman"/>
          <w:color w:val="000000"/>
          <w:spacing w:val="-3"/>
          <w:sz w:val="29"/>
          <w:szCs w:val="29"/>
          <w:lang w:val="uk-UA"/>
        </w:rPr>
        <w:t>системою</w:t>
      </w:r>
    </w:p>
    <w:p w:rsidR="00BC1264" w:rsidRDefault="00FD4952" w:rsidP="00BC1264">
      <w:pPr>
        <w:shd w:val="clear" w:color="auto" w:fill="FFFFFF"/>
        <w:spacing w:before="192" w:line="374" w:lineRule="exact"/>
        <w:ind w:left="816" w:firstLine="566"/>
      </w:pPr>
      <w:r>
        <w:rPr>
          <w:rFonts w:eastAsia="Times New Roman"/>
          <w:color w:val="000000"/>
          <w:spacing w:val="-4"/>
          <w:sz w:val="30"/>
          <w:szCs w:val="30"/>
          <w:lang w:val="uk-UA"/>
        </w:rPr>
        <w:t xml:space="preserve">Управлінську систему, через яку власне  відбувається  </w:t>
      </w:r>
      <w:r w:rsidR="00BC1264">
        <w:rPr>
          <w:rFonts w:eastAsia="Times New Roman"/>
          <w:color w:val="000000"/>
          <w:spacing w:val="-4"/>
          <w:sz w:val="30"/>
          <w:szCs w:val="30"/>
          <w:lang w:val="uk-UA"/>
        </w:rPr>
        <w:t xml:space="preserve">організація, </w:t>
      </w:r>
      <w:r w:rsidR="00BC1264">
        <w:rPr>
          <w:rFonts w:eastAsia="Times New Roman"/>
          <w:color w:val="000000"/>
          <w:spacing w:val="-9"/>
          <w:sz w:val="30"/>
          <w:szCs w:val="30"/>
          <w:lang w:val="uk-UA"/>
        </w:rPr>
        <w:t>координація та контроль за ефективністю виховної системи, складають:</w:t>
      </w:r>
    </w:p>
    <w:p w:rsidR="00BC1264" w:rsidRDefault="00FD4952" w:rsidP="00BC1264">
      <w:pPr>
        <w:shd w:val="clear" w:color="auto" w:fill="FFFFFF"/>
        <w:spacing w:before="230" w:line="322" w:lineRule="exact"/>
        <w:ind w:left="1243" w:right="326" w:hanging="346"/>
        <w:jc w:val="both"/>
      </w:pPr>
      <w:r>
        <w:rPr>
          <w:color w:val="000000"/>
          <w:spacing w:val="-6"/>
          <w:sz w:val="30"/>
          <w:szCs w:val="30"/>
          <w:lang w:val="uk-UA"/>
        </w:rPr>
        <w:t>*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>науково-методична рада гімназії</w:t>
      </w:r>
      <w:r w:rsidR="00BC1264"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 (здійснює загальне керівництво виховним </w:t>
      </w:r>
      <w:r w:rsidR="00BC1264">
        <w:rPr>
          <w:rFonts w:eastAsia="Times New Roman"/>
          <w:color w:val="000000"/>
          <w:spacing w:val="-2"/>
          <w:sz w:val="30"/>
          <w:szCs w:val="30"/>
          <w:lang w:val="uk-UA"/>
        </w:rPr>
        <w:t xml:space="preserve">процесом, займається створенням і забезпеченням реалізації цільових </w:t>
      </w:r>
      <w:r w:rsidR="00BC1264">
        <w:rPr>
          <w:rFonts w:eastAsia="Times New Roman"/>
          <w:color w:val="000000"/>
          <w:spacing w:val="-8"/>
          <w:sz w:val="30"/>
          <w:szCs w:val="30"/>
          <w:lang w:val="uk-UA"/>
        </w:rPr>
        <w:t>програм, створює умови для забезпечення виховного процесу):</w:t>
      </w:r>
    </w:p>
    <w:p w:rsidR="00BC1264" w:rsidRDefault="00FD4952" w:rsidP="00BC1264">
      <w:pPr>
        <w:shd w:val="clear" w:color="auto" w:fill="FFFFFF"/>
        <w:spacing w:line="322" w:lineRule="exact"/>
        <w:ind w:left="1234" w:right="331" w:hanging="336"/>
        <w:jc w:val="both"/>
      </w:pPr>
      <w:r>
        <w:rPr>
          <w:rFonts w:eastAsia="Times New Roman"/>
          <w:color w:val="000000"/>
          <w:spacing w:val="-1"/>
          <w:sz w:val="30"/>
          <w:szCs w:val="30"/>
          <w:lang w:val="uk-UA"/>
        </w:rPr>
        <w:t>*</w:t>
      </w:r>
      <w:r w:rsidR="00BC1264">
        <w:rPr>
          <w:rFonts w:eastAsia="Times New Roman"/>
          <w:color w:val="000000"/>
          <w:spacing w:val="-1"/>
          <w:sz w:val="30"/>
          <w:szCs w:val="30"/>
          <w:lang w:val="uk-UA"/>
        </w:rPr>
        <w:t xml:space="preserve">педагогічна рада (ініціює впровадження нових виховних технологій, </w:t>
      </w:r>
      <w:r w:rsidR="00BC1264">
        <w:rPr>
          <w:rFonts w:eastAsia="Times New Roman"/>
          <w:color w:val="000000"/>
          <w:spacing w:val="-2"/>
          <w:sz w:val="30"/>
          <w:szCs w:val="30"/>
          <w:lang w:val="uk-UA"/>
        </w:rPr>
        <w:t xml:space="preserve">визначає критерії ефективності виховного процесу, вивчає і аналізує </w:t>
      </w:r>
      <w:r w:rsidR="00BC1264">
        <w:rPr>
          <w:rFonts w:eastAsia="Times New Roman"/>
          <w:color w:val="000000"/>
          <w:spacing w:val="-8"/>
          <w:sz w:val="30"/>
          <w:szCs w:val="30"/>
          <w:lang w:val="uk-UA"/>
        </w:rPr>
        <w:t>результати виховного процесу);</w:t>
      </w:r>
    </w:p>
    <w:p w:rsidR="00BC1264" w:rsidRPr="00FD4952" w:rsidRDefault="00D04AAB" w:rsidP="00BC1264">
      <w:pPr>
        <w:shd w:val="clear" w:color="auto" w:fill="FFFFFF"/>
        <w:spacing w:line="322" w:lineRule="exact"/>
        <w:ind w:left="1234" w:right="331" w:hanging="336"/>
        <w:jc w:val="both"/>
        <w:rPr>
          <w:lang w:val="uk-UA"/>
        </w:rPr>
      </w:pPr>
      <w:r>
        <w:rPr>
          <w:color w:val="000000"/>
          <w:spacing w:val="-2"/>
          <w:sz w:val="30"/>
          <w:szCs w:val="30"/>
          <w:lang w:val="uk-UA"/>
        </w:rPr>
        <w:t>*</w:t>
      </w:r>
      <w:r w:rsidR="00BC1264">
        <w:rPr>
          <w:rFonts w:eastAsia="Times New Roman"/>
          <w:color w:val="000000"/>
          <w:spacing w:val="-2"/>
          <w:sz w:val="30"/>
          <w:szCs w:val="30"/>
          <w:lang w:val="uk-UA"/>
        </w:rPr>
        <w:t xml:space="preserve">учнівське самоврядування (забезпечує виконання цільових програм, бере </w:t>
      </w:r>
      <w:r w:rsidR="00FD4952">
        <w:rPr>
          <w:rFonts w:eastAsia="Times New Roman"/>
          <w:color w:val="000000"/>
          <w:spacing w:val="7"/>
          <w:sz w:val="30"/>
          <w:szCs w:val="30"/>
          <w:lang w:val="uk-UA"/>
        </w:rPr>
        <w:t>участь у плануванні р</w:t>
      </w:r>
      <w:r w:rsidR="001403F9">
        <w:rPr>
          <w:rFonts w:eastAsia="Times New Roman"/>
          <w:color w:val="000000"/>
          <w:spacing w:val="7"/>
          <w:sz w:val="30"/>
          <w:szCs w:val="30"/>
          <w:lang w:val="uk-UA"/>
        </w:rPr>
        <w:t>оботи гімназії ,</w:t>
      </w:r>
      <w:r w:rsidR="00BC1264">
        <w:rPr>
          <w:rFonts w:eastAsia="Times New Roman"/>
          <w:color w:val="000000"/>
          <w:spacing w:val="7"/>
          <w:sz w:val="30"/>
          <w:szCs w:val="30"/>
          <w:lang w:val="uk-UA"/>
        </w:rPr>
        <w:t xml:space="preserve">організовує життєдіяльність </w:t>
      </w:r>
      <w:r w:rsidR="00BC1264">
        <w:rPr>
          <w:rFonts w:eastAsia="Times New Roman"/>
          <w:color w:val="000000"/>
          <w:spacing w:val="-8"/>
          <w:sz w:val="30"/>
          <w:szCs w:val="30"/>
          <w:lang w:val="uk-UA"/>
        </w:rPr>
        <w:t>учнівського колективу);</w:t>
      </w:r>
    </w:p>
    <w:p w:rsidR="00BC1264" w:rsidRDefault="00D04AAB" w:rsidP="00D04AAB">
      <w:pPr>
        <w:shd w:val="clear" w:color="auto" w:fill="FFFFFF"/>
        <w:spacing w:line="322" w:lineRule="exact"/>
        <w:ind w:left="893" w:right="326"/>
        <w:jc w:val="both"/>
      </w:pPr>
      <w:r>
        <w:rPr>
          <w:rFonts w:eastAsia="Times New Roman"/>
          <w:color w:val="000000"/>
          <w:spacing w:val="-1"/>
          <w:sz w:val="30"/>
          <w:szCs w:val="30"/>
          <w:lang w:val="uk-UA"/>
        </w:rPr>
        <w:t>*</w:t>
      </w:r>
      <w:r w:rsidR="00BC1264">
        <w:rPr>
          <w:rFonts w:eastAsia="Times New Roman"/>
          <w:color w:val="000000"/>
          <w:spacing w:val="-1"/>
          <w:sz w:val="30"/>
          <w:szCs w:val="30"/>
          <w:lang w:val="uk-UA"/>
        </w:rPr>
        <w:t xml:space="preserve">піклувальна рада та батьківська громадськість (сприяють забезпеченню </w:t>
      </w:r>
      <w:r w:rsidR="00BC1264">
        <w:rPr>
          <w:rFonts w:eastAsia="Times New Roman"/>
          <w:color w:val="000000"/>
          <w:spacing w:val="15"/>
          <w:sz w:val="30"/>
          <w:szCs w:val="30"/>
          <w:lang w:val="uk-UA"/>
        </w:rPr>
        <w:t xml:space="preserve">виховного процесу шляхом родинного виховання та освіти, </w:t>
      </w:r>
      <w:r w:rsidR="00BC1264">
        <w:rPr>
          <w:rFonts w:eastAsia="Times New Roman"/>
          <w:color w:val="000000"/>
          <w:spacing w:val="-3"/>
          <w:sz w:val="30"/>
          <w:szCs w:val="30"/>
          <w:lang w:val="uk-UA"/>
        </w:rPr>
        <w:t xml:space="preserve">співпрацюють та надають допомогу в організації та виконанні цільових </w:t>
      </w:r>
      <w:r w:rsidR="00BC1264">
        <w:rPr>
          <w:rFonts w:eastAsia="Times New Roman"/>
          <w:color w:val="000000"/>
          <w:spacing w:val="-8"/>
          <w:sz w:val="30"/>
          <w:szCs w:val="30"/>
          <w:lang w:val="uk-UA"/>
        </w:rPr>
        <w:t>програм).</w:t>
      </w: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433778" w:rsidRDefault="00433778" w:rsidP="00433778">
      <w:pPr>
        <w:ind w:left="34" w:right="288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021070" cy="4054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40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778" w:rsidRDefault="00433778" w:rsidP="00433778">
      <w:pPr>
        <w:shd w:val="clear" w:color="auto" w:fill="FFFFFF"/>
        <w:spacing w:before="792"/>
        <w:ind w:right="14"/>
        <w:jc w:val="center"/>
      </w:pPr>
      <w:r>
        <w:rPr>
          <w:rFonts w:eastAsia="Times New Roman"/>
          <w:b/>
          <w:bCs/>
          <w:color w:val="000000"/>
          <w:sz w:val="28"/>
          <w:szCs w:val="28"/>
          <w:lang w:val="uk-UA"/>
        </w:rPr>
        <w:t>Виховна система</w:t>
      </w:r>
    </w:p>
    <w:p w:rsidR="00433778" w:rsidRDefault="00433778" w:rsidP="00433778">
      <w:pPr>
        <w:shd w:val="clear" w:color="auto" w:fill="FFFFFF"/>
        <w:spacing w:before="802" w:line="322" w:lineRule="exact"/>
        <w:ind w:firstLine="571"/>
        <w:jc w:val="both"/>
      </w:pPr>
      <w:r>
        <w:rPr>
          <w:rFonts w:eastAsia="Times New Roman"/>
          <w:color w:val="000000"/>
          <w:sz w:val="28"/>
          <w:szCs w:val="28"/>
          <w:lang w:val="uk-UA"/>
        </w:rPr>
        <w:t xml:space="preserve">Виховна робота ( зміст, виховні технології, методи та форми ) спрямовані на </w:t>
      </w:r>
      <w:r>
        <w:rPr>
          <w:rFonts w:eastAsia="Times New Roman"/>
          <w:color w:val="000000"/>
          <w:spacing w:val="3"/>
          <w:sz w:val="28"/>
          <w:szCs w:val="28"/>
          <w:lang w:val="uk-UA"/>
        </w:rPr>
        <w:t xml:space="preserve">формування ціннісних ставлень ( за програмою «Основні орієнтири виховання </w:t>
      </w:r>
      <w:r>
        <w:rPr>
          <w:rFonts w:eastAsia="Times New Roman"/>
          <w:color w:val="000000"/>
          <w:sz w:val="28"/>
          <w:szCs w:val="28"/>
          <w:lang w:val="uk-UA"/>
        </w:rPr>
        <w:t>учнів 1-12 класів загальноосвітніх навчальних закладів України»):</w:t>
      </w:r>
    </w:p>
    <w:p w:rsidR="00433778" w:rsidRDefault="00433778" w:rsidP="00433778">
      <w:pPr>
        <w:shd w:val="clear" w:color="auto" w:fill="FFFFFF"/>
        <w:spacing w:before="326"/>
        <w:ind w:left="590"/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val="uk-UA"/>
        </w:rPr>
        <w:t>Ціннісне ставлення до себе</w:t>
      </w:r>
    </w:p>
    <w:p w:rsidR="00433778" w:rsidRDefault="00A550F6" w:rsidP="00433778">
      <w:pPr>
        <w:shd w:val="clear" w:color="auto" w:fill="FFFFFF"/>
        <w:spacing w:before="307" w:line="322" w:lineRule="exact"/>
        <w:ind w:left="384"/>
      </w:pPr>
      <w:r>
        <w:rPr>
          <w:color w:val="000000"/>
          <w:spacing w:val="-3"/>
          <w:sz w:val="28"/>
          <w:szCs w:val="28"/>
          <w:lang w:val="uk-UA"/>
        </w:rPr>
        <w:t>*</w:t>
      </w:r>
      <w:r w:rsidR="00433778">
        <w:rPr>
          <w:color w:val="000000"/>
          <w:spacing w:val="-3"/>
          <w:sz w:val="28"/>
          <w:szCs w:val="28"/>
          <w:lang w:val="uk-UA"/>
        </w:rPr>
        <w:t xml:space="preserve"> </w:t>
      </w:r>
      <w:r w:rsidR="00433778">
        <w:rPr>
          <w:rFonts w:eastAsia="Times New Roman"/>
          <w:color w:val="000000"/>
          <w:spacing w:val="-3"/>
          <w:sz w:val="28"/>
          <w:szCs w:val="28"/>
          <w:lang w:val="uk-UA"/>
        </w:rPr>
        <w:t>формування основ духовно-морального та фізичного розвитку особистості;</w:t>
      </w:r>
    </w:p>
    <w:p w:rsidR="00433778" w:rsidRDefault="00433778" w:rsidP="00433778">
      <w:pPr>
        <w:shd w:val="clear" w:color="auto" w:fill="FFFFFF"/>
        <w:spacing w:line="322" w:lineRule="exact"/>
        <w:ind w:left="389"/>
      </w:pPr>
      <w:r>
        <w:rPr>
          <w:color w:val="000000"/>
          <w:spacing w:val="-3"/>
          <w:sz w:val="28"/>
          <w:szCs w:val="28"/>
          <w:lang w:val="uk-UA"/>
        </w:rPr>
        <w:t xml:space="preserve">* </w:t>
      </w:r>
      <w:r>
        <w:rPr>
          <w:rFonts w:eastAsia="Times New Roman"/>
          <w:color w:val="000000"/>
          <w:spacing w:val="-3"/>
          <w:sz w:val="28"/>
          <w:szCs w:val="28"/>
          <w:lang w:val="uk-UA"/>
        </w:rPr>
        <w:t>усвідомлення основних засад «Я — концепції» особистості;</w:t>
      </w:r>
    </w:p>
    <w:p w:rsidR="00433778" w:rsidRDefault="00433778" w:rsidP="00433778">
      <w:pPr>
        <w:shd w:val="clear" w:color="auto" w:fill="FFFFFF"/>
        <w:spacing w:line="322" w:lineRule="exact"/>
        <w:ind w:left="384"/>
      </w:pPr>
      <w:r>
        <w:rPr>
          <w:rFonts w:eastAsia="Times New Roman"/>
          <w:color w:val="000000"/>
          <w:spacing w:val="-1"/>
          <w:sz w:val="28"/>
          <w:szCs w:val="28"/>
          <w:lang w:val="uk-UA"/>
        </w:rPr>
        <w:t>* сформованість основних засад «Я-концепції» особистості;</w:t>
      </w:r>
    </w:p>
    <w:p w:rsidR="00433778" w:rsidRDefault="00433778" w:rsidP="00433778">
      <w:pPr>
        <w:shd w:val="clear" w:color="auto" w:fill="FFFFFF"/>
        <w:spacing w:line="322" w:lineRule="exact"/>
        <w:ind w:left="384"/>
      </w:pPr>
      <w:r>
        <w:rPr>
          <w:color w:val="000000"/>
          <w:spacing w:val="-1"/>
          <w:sz w:val="28"/>
          <w:szCs w:val="28"/>
          <w:lang w:val="uk-UA"/>
        </w:rPr>
        <w:t xml:space="preserve">* </w:t>
      </w:r>
      <w:r>
        <w:rPr>
          <w:rFonts w:eastAsia="Times New Roman"/>
          <w:color w:val="000000"/>
          <w:spacing w:val="-1"/>
          <w:sz w:val="28"/>
          <w:szCs w:val="28"/>
          <w:lang w:val="uk-UA"/>
        </w:rPr>
        <w:t xml:space="preserve">сформованість життєвих </w:t>
      </w:r>
      <w:proofErr w:type="spellStart"/>
      <w:r>
        <w:rPr>
          <w:rFonts w:eastAsia="Times New Roman"/>
          <w:color w:val="000000"/>
          <w:spacing w:val="-1"/>
          <w:sz w:val="28"/>
          <w:szCs w:val="28"/>
          <w:lang w:val="uk-UA"/>
        </w:rPr>
        <w:t>компетенцій</w:t>
      </w:r>
      <w:proofErr w:type="spellEnd"/>
      <w:r>
        <w:rPr>
          <w:rFonts w:eastAsia="Times New Roman"/>
          <w:color w:val="000000"/>
          <w:spacing w:val="-1"/>
          <w:sz w:val="28"/>
          <w:szCs w:val="28"/>
          <w:lang w:val="uk-UA"/>
        </w:rPr>
        <w:t>, активної життєвої позиції</w:t>
      </w:r>
    </w:p>
    <w:p w:rsidR="00433778" w:rsidRDefault="00433778" w:rsidP="00433778">
      <w:pPr>
        <w:shd w:val="clear" w:color="auto" w:fill="FFFFFF"/>
        <w:spacing w:before="322"/>
        <w:ind w:left="730"/>
      </w:pPr>
      <w:r>
        <w:rPr>
          <w:rFonts w:eastAsia="Times New Roman"/>
          <w:b/>
          <w:bCs/>
          <w:color w:val="000000"/>
          <w:sz w:val="28"/>
          <w:szCs w:val="28"/>
          <w:u w:val="single"/>
          <w:lang w:val="uk-UA"/>
        </w:rPr>
        <w:t>Ціннісне ставлення до сім'ї, родини, людей</w:t>
      </w:r>
    </w:p>
    <w:p w:rsidR="00433778" w:rsidRDefault="00A550F6" w:rsidP="00433778">
      <w:pPr>
        <w:shd w:val="clear" w:color="auto" w:fill="FFFFFF"/>
        <w:spacing w:before="178" w:line="317" w:lineRule="exact"/>
        <w:ind w:left="384"/>
      </w:pPr>
      <w:r>
        <w:rPr>
          <w:color w:val="000000"/>
          <w:spacing w:val="-2"/>
          <w:sz w:val="28"/>
          <w:szCs w:val="28"/>
          <w:lang w:val="uk-UA"/>
        </w:rPr>
        <w:t>*</w:t>
      </w:r>
      <w:r w:rsidR="00433778">
        <w:rPr>
          <w:color w:val="000000"/>
          <w:spacing w:val="-2"/>
          <w:sz w:val="28"/>
          <w:szCs w:val="28"/>
          <w:lang w:val="uk-UA"/>
        </w:rPr>
        <w:t xml:space="preserve"> </w:t>
      </w:r>
      <w:r w:rsidR="00433778">
        <w:rPr>
          <w:rFonts w:eastAsia="Times New Roman"/>
          <w:color w:val="000000"/>
          <w:spacing w:val="-2"/>
          <w:sz w:val="28"/>
          <w:szCs w:val="28"/>
          <w:lang w:val="uk-UA"/>
        </w:rPr>
        <w:t>сформованість основ національних та загальнолюдських цінностей;</w:t>
      </w:r>
    </w:p>
    <w:p w:rsidR="00433778" w:rsidRDefault="00A550F6" w:rsidP="00433778">
      <w:pPr>
        <w:shd w:val="clear" w:color="auto" w:fill="FFFFFF"/>
        <w:spacing w:line="317" w:lineRule="exact"/>
        <w:ind w:left="384"/>
      </w:pPr>
      <w:r>
        <w:rPr>
          <w:color w:val="000000"/>
          <w:sz w:val="28"/>
          <w:szCs w:val="28"/>
          <w:lang w:val="uk-UA"/>
        </w:rPr>
        <w:t>*</w:t>
      </w:r>
      <w:r w:rsidR="00433778">
        <w:rPr>
          <w:color w:val="000000"/>
          <w:sz w:val="28"/>
          <w:szCs w:val="28"/>
          <w:lang w:val="uk-UA"/>
        </w:rPr>
        <w:t xml:space="preserve"> </w:t>
      </w:r>
      <w:r w:rsidR="00433778">
        <w:rPr>
          <w:rFonts w:eastAsia="Times New Roman"/>
          <w:color w:val="000000"/>
          <w:sz w:val="28"/>
          <w:szCs w:val="28"/>
          <w:lang w:val="uk-UA"/>
        </w:rPr>
        <w:t>усвідомлення цінностей соціального спілкування;</w:t>
      </w:r>
    </w:p>
    <w:p w:rsidR="00433778" w:rsidRDefault="00433778" w:rsidP="00433778">
      <w:pPr>
        <w:shd w:val="clear" w:color="auto" w:fill="FFFFFF"/>
        <w:spacing w:line="317" w:lineRule="exact"/>
        <w:ind w:left="384"/>
      </w:pPr>
      <w:r>
        <w:rPr>
          <w:color w:val="000000"/>
          <w:sz w:val="28"/>
          <w:szCs w:val="28"/>
          <w:lang w:val="uk-UA"/>
        </w:rPr>
        <w:t xml:space="preserve">* </w:t>
      </w:r>
      <w:r>
        <w:rPr>
          <w:rFonts w:eastAsia="Times New Roman"/>
          <w:color w:val="000000"/>
          <w:sz w:val="28"/>
          <w:szCs w:val="28"/>
          <w:lang w:val="uk-UA"/>
        </w:rPr>
        <w:t>засвоєння сімейних, родинних та суспільних цінностей;</w:t>
      </w:r>
    </w:p>
    <w:p w:rsidR="00433778" w:rsidRDefault="00433778" w:rsidP="00433778">
      <w:pPr>
        <w:shd w:val="clear" w:color="auto" w:fill="FFFFFF"/>
        <w:spacing w:line="317" w:lineRule="exact"/>
        <w:ind w:left="384"/>
      </w:pPr>
      <w:r>
        <w:rPr>
          <w:color w:val="000000"/>
          <w:sz w:val="28"/>
          <w:szCs w:val="28"/>
          <w:lang w:val="uk-UA"/>
        </w:rPr>
        <w:t xml:space="preserve">* 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сформованість соціально-комунікативних </w:t>
      </w:r>
      <w:proofErr w:type="spellStart"/>
      <w:r>
        <w:rPr>
          <w:rFonts w:eastAsia="Times New Roman"/>
          <w:color w:val="000000"/>
          <w:sz w:val="28"/>
          <w:szCs w:val="28"/>
          <w:lang w:val="uk-UA"/>
        </w:rPr>
        <w:t>компетенцій</w:t>
      </w:r>
      <w:proofErr w:type="spellEnd"/>
    </w:p>
    <w:p w:rsidR="00433778" w:rsidRDefault="00433778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433778" w:rsidRDefault="00433778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022C70" w:rsidRDefault="00022C70" w:rsidP="00BC1264">
      <w:pPr>
        <w:shd w:val="clear" w:color="auto" w:fill="FFFFFF"/>
        <w:ind w:left="682"/>
        <w:rPr>
          <w:rFonts w:eastAsia="Times New Roman"/>
          <w:b/>
          <w:bCs/>
          <w:color w:val="000000"/>
          <w:spacing w:val="-5"/>
          <w:sz w:val="29"/>
          <w:szCs w:val="29"/>
          <w:u w:val="single"/>
          <w:lang w:val="uk-UA"/>
        </w:rPr>
      </w:pPr>
    </w:p>
    <w:p w:rsidR="00BC1264" w:rsidRDefault="00BC1264" w:rsidP="00BC1264">
      <w:pPr>
        <w:shd w:val="clear" w:color="auto" w:fill="FFFFFF"/>
        <w:ind w:left="682"/>
      </w:pPr>
      <w:r>
        <w:rPr>
          <w:rFonts w:eastAsia="Times New Roman"/>
          <w:b/>
          <w:bCs/>
          <w:color w:val="000000"/>
          <w:spacing w:val="-5"/>
          <w:sz w:val="29"/>
          <w:szCs w:val="29"/>
          <w:u w:val="single"/>
          <w:lang w:val="uk-UA"/>
        </w:rPr>
        <w:lastRenderedPageBreak/>
        <w:t>Ціннісне ставлення до праці</w:t>
      </w:r>
    </w:p>
    <w:p w:rsidR="00BC1264" w:rsidRDefault="00A550F6" w:rsidP="00BC1264">
      <w:pPr>
        <w:shd w:val="clear" w:color="auto" w:fill="FFFFFF"/>
        <w:spacing w:before="173" w:line="322" w:lineRule="exact"/>
        <w:ind w:left="322"/>
      </w:pPr>
      <w:r>
        <w:rPr>
          <w:color w:val="000000"/>
          <w:sz w:val="28"/>
          <w:szCs w:val="28"/>
          <w:lang w:val="uk-UA"/>
        </w:rPr>
        <w:t>*</w:t>
      </w:r>
      <w:r w:rsidR="00BC1264">
        <w:rPr>
          <w:color w:val="000000"/>
          <w:sz w:val="28"/>
          <w:szCs w:val="28"/>
          <w:lang w:val="uk-UA"/>
        </w:rPr>
        <w:t xml:space="preserve"> </w:t>
      </w:r>
      <w:r w:rsidR="00BC1264">
        <w:rPr>
          <w:rFonts w:eastAsia="Times New Roman"/>
          <w:color w:val="000000"/>
          <w:sz w:val="28"/>
          <w:szCs w:val="28"/>
          <w:lang w:val="uk-UA"/>
        </w:rPr>
        <w:t>сформованість понять та уявлень про важливість праці в житті людини;</w:t>
      </w:r>
    </w:p>
    <w:p w:rsidR="00BC1264" w:rsidRDefault="00BC1264" w:rsidP="00BC1264">
      <w:pPr>
        <w:shd w:val="clear" w:color="auto" w:fill="FFFFFF"/>
        <w:spacing w:line="322" w:lineRule="exact"/>
        <w:ind w:left="326"/>
      </w:pPr>
      <w:r>
        <w:rPr>
          <w:rFonts w:eastAsia="Times New Roman"/>
          <w:color w:val="000000"/>
          <w:spacing w:val="-4"/>
          <w:sz w:val="28"/>
          <w:szCs w:val="28"/>
          <w:lang w:val="uk-UA"/>
        </w:rPr>
        <w:t>* сформованість потреби в праці;</w:t>
      </w:r>
    </w:p>
    <w:p w:rsidR="00BC1264" w:rsidRDefault="00A550F6" w:rsidP="00BC1264">
      <w:pPr>
        <w:shd w:val="clear" w:color="auto" w:fill="FFFFFF"/>
        <w:spacing w:line="322" w:lineRule="exact"/>
        <w:ind w:left="326"/>
      </w:pPr>
      <w:r>
        <w:rPr>
          <w:color w:val="000000"/>
          <w:sz w:val="28"/>
          <w:szCs w:val="28"/>
          <w:lang w:val="uk-UA"/>
        </w:rPr>
        <w:t>*</w:t>
      </w:r>
      <w:r w:rsidR="00BC1264">
        <w:rPr>
          <w:color w:val="000000"/>
          <w:sz w:val="28"/>
          <w:szCs w:val="28"/>
          <w:lang w:val="uk-UA"/>
        </w:rPr>
        <w:t xml:space="preserve"> </w:t>
      </w:r>
      <w:r w:rsidR="00BC1264">
        <w:rPr>
          <w:rFonts w:eastAsia="Times New Roman"/>
          <w:color w:val="000000"/>
          <w:sz w:val="28"/>
          <w:szCs w:val="28"/>
          <w:lang w:val="uk-UA"/>
        </w:rPr>
        <w:t>сформованість поняття професійного самовизначення;</w:t>
      </w:r>
    </w:p>
    <w:p w:rsidR="00BC1264" w:rsidRDefault="00BC1264" w:rsidP="00BC1264">
      <w:pPr>
        <w:shd w:val="clear" w:color="auto" w:fill="FFFFFF"/>
        <w:spacing w:line="322" w:lineRule="exact"/>
        <w:ind w:left="326"/>
      </w:pPr>
      <w:r>
        <w:rPr>
          <w:rFonts w:eastAsia="Times New Roman"/>
          <w:color w:val="000000"/>
          <w:spacing w:val="-1"/>
          <w:sz w:val="28"/>
          <w:szCs w:val="28"/>
          <w:lang w:val="uk-UA"/>
        </w:rPr>
        <w:t>* сформованість готовності до творчої праці</w:t>
      </w:r>
    </w:p>
    <w:p w:rsidR="00BC1264" w:rsidRDefault="00BC1264" w:rsidP="00BC1264">
      <w:pPr>
        <w:shd w:val="clear" w:color="auto" w:fill="FFFFFF"/>
        <w:spacing w:before="312"/>
        <w:ind w:left="672"/>
      </w:pPr>
      <w:r>
        <w:rPr>
          <w:rFonts w:eastAsia="Times New Roman"/>
          <w:b/>
          <w:bCs/>
          <w:color w:val="000000"/>
          <w:spacing w:val="-5"/>
          <w:sz w:val="29"/>
          <w:szCs w:val="29"/>
          <w:u w:val="single"/>
          <w:lang w:val="uk-UA"/>
        </w:rPr>
        <w:t>Ціннісне ставлення до природи</w:t>
      </w:r>
    </w:p>
    <w:p w:rsidR="00BC1264" w:rsidRDefault="00BC1264" w:rsidP="00022C70">
      <w:pPr>
        <w:shd w:val="clear" w:color="auto" w:fill="FFFFFF"/>
        <w:spacing w:before="312" w:line="322" w:lineRule="exact"/>
        <w:ind w:left="322"/>
      </w:pPr>
      <w:r>
        <w:rPr>
          <w:color w:val="000000"/>
          <w:spacing w:val="-3"/>
          <w:sz w:val="28"/>
          <w:szCs w:val="28"/>
          <w:lang w:val="uk-UA"/>
        </w:rPr>
        <w:t xml:space="preserve">* </w:t>
      </w:r>
      <w:r>
        <w:rPr>
          <w:rFonts w:eastAsia="Times New Roman"/>
          <w:color w:val="000000"/>
          <w:spacing w:val="-3"/>
          <w:sz w:val="28"/>
          <w:szCs w:val="28"/>
          <w:lang w:val="uk-UA"/>
        </w:rPr>
        <w:t>сформованість понять та уявлень про довкілля;</w:t>
      </w:r>
    </w:p>
    <w:p w:rsidR="00BC1264" w:rsidRDefault="00A550F6" w:rsidP="00022C70">
      <w:pPr>
        <w:shd w:val="clear" w:color="auto" w:fill="FFFFFF"/>
        <w:spacing w:line="322" w:lineRule="exact"/>
        <w:ind w:left="317"/>
      </w:pPr>
      <w:r>
        <w:rPr>
          <w:color w:val="000000"/>
          <w:spacing w:val="1"/>
          <w:sz w:val="28"/>
          <w:szCs w:val="28"/>
          <w:lang w:val="uk-UA"/>
        </w:rPr>
        <w:t>*</w:t>
      </w:r>
      <w:r w:rsidR="00BC1264">
        <w:rPr>
          <w:color w:val="000000"/>
          <w:spacing w:val="1"/>
          <w:sz w:val="28"/>
          <w:szCs w:val="28"/>
          <w:lang w:val="uk-UA"/>
        </w:rPr>
        <w:t xml:space="preserve"> </w:t>
      </w:r>
      <w:r w:rsidR="00BC1264">
        <w:rPr>
          <w:rFonts w:eastAsia="Times New Roman"/>
          <w:color w:val="000000"/>
          <w:spacing w:val="1"/>
          <w:sz w:val="28"/>
          <w:szCs w:val="28"/>
          <w:lang w:val="uk-UA"/>
        </w:rPr>
        <w:t>усвідомлення себе як невід'ємної частини природи, взаємозалежності</w:t>
      </w:r>
    </w:p>
    <w:p w:rsidR="00A550F6" w:rsidRDefault="00BC1264" w:rsidP="00022C70">
      <w:pPr>
        <w:shd w:val="clear" w:color="auto" w:fill="FFFFFF"/>
        <w:spacing w:line="322" w:lineRule="exact"/>
        <w:ind w:left="322"/>
        <w:rPr>
          <w:rFonts w:eastAsia="Times New Roman"/>
          <w:color w:val="000000"/>
          <w:spacing w:val="-1"/>
          <w:sz w:val="28"/>
          <w:szCs w:val="28"/>
          <w:lang w:val="uk-UA"/>
        </w:rPr>
      </w:pPr>
      <w:r>
        <w:rPr>
          <w:rFonts w:eastAsia="Times New Roman"/>
          <w:color w:val="000000"/>
          <w:spacing w:val="2"/>
          <w:sz w:val="28"/>
          <w:szCs w:val="28"/>
          <w:lang w:val="uk-UA"/>
        </w:rPr>
        <w:t>людини та природи, взаємозв'язок стану довкілля та здоров'я людей;</w:t>
      </w:r>
    </w:p>
    <w:p w:rsidR="00BC1264" w:rsidRDefault="00D04AAB" w:rsidP="00022C70">
      <w:pPr>
        <w:shd w:val="clear" w:color="auto" w:fill="FFFFFF"/>
        <w:spacing w:line="322" w:lineRule="exact"/>
        <w:ind w:left="322"/>
      </w:pPr>
      <w:r>
        <w:rPr>
          <w:rFonts w:eastAsia="Times New Roman"/>
          <w:color w:val="000000"/>
          <w:spacing w:val="-1"/>
          <w:sz w:val="28"/>
          <w:szCs w:val="28"/>
          <w:lang w:val="uk-UA"/>
        </w:rPr>
        <w:t>*</w:t>
      </w:r>
      <w:r w:rsidR="00BC1264">
        <w:rPr>
          <w:rFonts w:eastAsia="Times New Roman"/>
          <w:color w:val="000000"/>
          <w:spacing w:val="-1"/>
          <w:sz w:val="28"/>
          <w:szCs w:val="28"/>
          <w:lang w:val="uk-UA"/>
        </w:rPr>
        <w:t>сформованість почуття особистої причетності до збереження природних</w:t>
      </w:r>
    </w:p>
    <w:p w:rsidR="00A550F6" w:rsidRDefault="00BC1264" w:rsidP="00022C70">
      <w:pPr>
        <w:shd w:val="clear" w:color="auto" w:fill="FFFFFF"/>
        <w:spacing w:line="322" w:lineRule="exact"/>
        <w:ind w:left="317" w:right="2784"/>
        <w:rPr>
          <w:rFonts w:eastAsia="Times New Roman"/>
          <w:color w:val="000000"/>
          <w:spacing w:val="-1"/>
          <w:sz w:val="28"/>
          <w:szCs w:val="28"/>
          <w:lang w:val="uk-UA"/>
        </w:rPr>
      </w:pPr>
      <w:r>
        <w:rPr>
          <w:rFonts w:eastAsia="Times New Roman"/>
          <w:color w:val="000000"/>
          <w:spacing w:val="-1"/>
          <w:sz w:val="28"/>
          <w:szCs w:val="28"/>
          <w:lang w:val="uk-UA"/>
        </w:rPr>
        <w:t xml:space="preserve">багатств; </w:t>
      </w:r>
    </w:p>
    <w:p w:rsidR="00BC1264" w:rsidRDefault="00A550F6" w:rsidP="00022C70">
      <w:pPr>
        <w:shd w:val="clear" w:color="auto" w:fill="FFFFFF"/>
        <w:spacing w:line="322" w:lineRule="exact"/>
        <w:ind w:left="317" w:right="2784"/>
      </w:pPr>
      <w:r>
        <w:rPr>
          <w:rFonts w:eastAsia="Times New Roman"/>
          <w:color w:val="000000"/>
          <w:spacing w:val="-2"/>
          <w:sz w:val="28"/>
          <w:szCs w:val="28"/>
          <w:lang w:val="uk-UA"/>
        </w:rPr>
        <w:t>*</w:t>
      </w:r>
      <w:r w:rsidR="00BC1264">
        <w:rPr>
          <w:rFonts w:eastAsia="Times New Roman"/>
          <w:color w:val="000000"/>
          <w:spacing w:val="-2"/>
          <w:sz w:val="28"/>
          <w:szCs w:val="28"/>
          <w:lang w:val="uk-UA"/>
        </w:rPr>
        <w:t xml:space="preserve"> сформованість екологічної культури особистості</w:t>
      </w:r>
    </w:p>
    <w:p w:rsidR="00BC1264" w:rsidRDefault="00BC1264" w:rsidP="00BC1264">
      <w:pPr>
        <w:shd w:val="clear" w:color="auto" w:fill="FFFFFF"/>
        <w:spacing w:before="317"/>
        <w:ind w:left="662"/>
      </w:pPr>
      <w:r>
        <w:rPr>
          <w:rFonts w:eastAsia="Times New Roman"/>
          <w:b/>
          <w:bCs/>
          <w:color w:val="000000"/>
          <w:spacing w:val="-6"/>
          <w:sz w:val="29"/>
          <w:szCs w:val="29"/>
          <w:u w:val="single"/>
          <w:lang w:val="uk-UA"/>
        </w:rPr>
        <w:t xml:space="preserve">Ціннісне ставлення до </w:t>
      </w:r>
      <w:r>
        <w:rPr>
          <w:rFonts w:eastAsia="Times New Roman"/>
          <w:b/>
          <w:bCs/>
          <w:smallCaps/>
          <w:color w:val="000000"/>
          <w:spacing w:val="-6"/>
          <w:sz w:val="29"/>
          <w:szCs w:val="29"/>
          <w:u w:val="single"/>
          <w:lang w:val="uk-UA"/>
        </w:rPr>
        <w:t xml:space="preserve">культури </w:t>
      </w:r>
      <w:r>
        <w:rPr>
          <w:rFonts w:eastAsia="Times New Roman"/>
          <w:b/>
          <w:bCs/>
          <w:color w:val="000000"/>
          <w:spacing w:val="-6"/>
          <w:sz w:val="29"/>
          <w:szCs w:val="29"/>
          <w:u w:val="single"/>
          <w:lang w:val="uk-UA"/>
        </w:rPr>
        <w:t>, мистецтва</w:t>
      </w:r>
    </w:p>
    <w:p w:rsidR="00BC1264" w:rsidRDefault="00D04AAB" w:rsidP="00022C70">
      <w:pPr>
        <w:shd w:val="clear" w:color="auto" w:fill="FFFFFF"/>
        <w:spacing w:before="312" w:line="322" w:lineRule="exact"/>
        <w:ind w:left="426" w:hanging="284"/>
      </w:pPr>
      <w:r>
        <w:rPr>
          <w:color w:val="000000"/>
          <w:spacing w:val="-1"/>
          <w:sz w:val="28"/>
          <w:szCs w:val="28"/>
          <w:lang w:val="uk-UA"/>
        </w:rPr>
        <w:t>*</w:t>
      </w:r>
      <w:r w:rsidR="00BC1264">
        <w:rPr>
          <w:rFonts w:eastAsia="Times New Roman"/>
          <w:color w:val="000000"/>
          <w:spacing w:val="-1"/>
          <w:sz w:val="28"/>
          <w:szCs w:val="28"/>
          <w:lang w:val="uk-UA"/>
        </w:rPr>
        <w:t>сформованість естетичних почуттів, уявлень і знань про прекрасне в житті</w:t>
      </w:r>
    </w:p>
    <w:p w:rsidR="00A550F6" w:rsidRDefault="00A550F6" w:rsidP="00022C70">
      <w:pPr>
        <w:shd w:val="clear" w:color="auto" w:fill="FFFFFF"/>
        <w:spacing w:line="322" w:lineRule="exact"/>
        <w:ind w:left="426" w:hanging="284"/>
        <w:rPr>
          <w:rFonts w:eastAsia="Times New Roman"/>
          <w:color w:val="000000"/>
          <w:spacing w:val="-1"/>
          <w:sz w:val="28"/>
          <w:szCs w:val="28"/>
          <w:lang w:val="uk-UA"/>
        </w:rPr>
      </w:pPr>
      <w:r>
        <w:rPr>
          <w:rFonts w:eastAsia="Times New Roman"/>
          <w:color w:val="000000"/>
          <w:spacing w:val="-1"/>
          <w:sz w:val="28"/>
          <w:szCs w:val="28"/>
          <w:lang w:val="uk-UA"/>
        </w:rPr>
        <w:t xml:space="preserve">і мистецтві; </w:t>
      </w:r>
      <w:r w:rsidR="00BC1264">
        <w:rPr>
          <w:rFonts w:eastAsia="Times New Roman"/>
          <w:color w:val="000000"/>
          <w:spacing w:val="-1"/>
          <w:sz w:val="28"/>
          <w:szCs w:val="28"/>
          <w:lang w:val="uk-UA"/>
        </w:rPr>
        <w:t xml:space="preserve"> </w:t>
      </w:r>
    </w:p>
    <w:p w:rsidR="00BC1264" w:rsidRDefault="00D04AAB" w:rsidP="00022C70">
      <w:pPr>
        <w:shd w:val="clear" w:color="auto" w:fill="FFFFFF"/>
        <w:spacing w:line="322" w:lineRule="exact"/>
        <w:ind w:left="426" w:hanging="284"/>
      </w:pPr>
      <w:r>
        <w:rPr>
          <w:rFonts w:eastAsia="Times New Roman"/>
          <w:color w:val="000000"/>
          <w:spacing w:val="-1"/>
          <w:sz w:val="28"/>
          <w:szCs w:val="28"/>
          <w:lang w:val="uk-UA"/>
        </w:rPr>
        <w:t>*</w:t>
      </w:r>
      <w:r w:rsidR="00BC1264">
        <w:rPr>
          <w:rFonts w:eastAsia="Times New Roman"/>
          <w:color w:val="000000"/>
          <w:spacing w:val="-1"/>
          <w:sz w:val="28"/>
          <w:szCs w:val="28"/>
          <w:lang w:val="uk-UA"/>
        </w:rPr>
        <w:t>сформованість потреби у спілкуванні з мистецтвом як основи естетичного</w:t>
      </w:r>
    </w:p>
    <w:p w:rsidR="00A550F6" w:rsidRDefault="00BC1264" w:rsidP="00022C70">
      <w:pPr>
        <w:shd w:val="clear" w:color="auto" w:fill="FFFFFF"/>
        <w:spacing w:line="322" w:lineRule="exact"/>
        <w:ind w:left="426" w:right="557" w:hanging="284"/>
        <w:rPr>
          <w:rFonts w:eastAsia="Times New Roman"/>
          <w:color w:val="000000"/>
          <w:spacing w:val="-4"/>
          <w:sz w:val="28"/>
          <w:szCs w:val="28"/>
          <w:lang w:val="uk-UA"/>
        </w:rPr>
      </w:pPr>
      <w:r>
        <w:rPr>
          <w:rFonts w:eastAsia="Times New Roman"/>
          <w:color w:val="000000"/>
          <w:sz w:val="28"/>
          <w:szCs w:val="28"/>
          <w:lang w:val="uk-UA"/>
        </w:rPr>
        <w:t xml:space="preserve">виховання і художнього сприйняття дійсності; </w:t>
      </w:r>
    </w:p>
    <w:p w:rsidR="00BC1264" w:rsidRDefault="00D04AAB" w:rsidP="00022C70">
      <w:pPr>
        <w:shd w:val="clear" w:color="auto" w:fill="FFFFFF"/>
        <w:spacing w:line="322" w:lineRule="exact"/>
        <w:ind w:left="426" w:right="557" w:hanging="284"/>
      </w:pPr>
      <w:r>
        <w:rPr>
          <w:rFonts w:eastAsia="Times New Roman"/>
          <w:color w:val="000000"/>
          <w:spacing w:val="-4"/>
          <w:sz w:val="28"/>
          <w:szCs w:val="28"/>
          <w:lang w:val="uk-UA"/>
        </w:rPr>
        <w:t>*</w:t>
      </w:r>
      <w:r w:rsidR="00BC1264">
        <w:rPr>
          <w:rFonts w:eastAsia="Times New Roman"/>
          <w:color w:val="000000"/>
          <w:spacing w:val="-4"/>
          <w:sz w:val="28"/>
          <w:szCs w:val="28"/>
          <w:lang w:val="uk-UA"/>
        </w:rPr>
        <w:t>розуміння ролі мистецтва як основи морально-духовного розвитку</w:t>
      </w:r>
    </w:p>
    <w:p w:rsidR="00A550F6" w:rsidRDefault="00BC1264" w:rsidP="00022C70">
      <w:pPr>
        <w:shd w:val="clear" w:color="auto" w:fill="FFFFFF"/>
        <w:spacing w:line="322" w:lineRule="exact"/>
        <w:ind w:left="426" w:hanging="284"/>
        <w:rPr>
          <w:rFonts w:eastAsia="Times New Roman"/>
          <w:color w:val="000000"/>
          <w:spacing w:val="-2"/>
          <w:sz w:val="28"/>
          <w:szCs w:val="28"/>
          <w:lang w:val="uk-UA"/>
        </w:rPr>
      </w:pPr>
      <w:r>
        <w:rPr>
          <w:rFonts w:eastAsia="Times New Roman"/>
          <w:color w:val="000000"/>
          <w:sz w:val="28"/>
          <w:szCs w:val="28"/>
          <w:lang w:val="uk-UA"/>
        </w:rPr>
        <w:t xml:space="preserve">особистості; </w:t>
      </w:r>
    </w:p>
    <w:p w:rsidR="00BC1264" w:rsidRDefault="00BC1264" w:rsidP="00022C70">
      <w:pPr>
        <w:shd w:val="clear" w:color="auto" w:fill="FFFFFF"/>
        <w:spacing w:line="322" w:lineRule="exact"/>
        <w:ind w:left="426" w:hanging="284"/>
      </w:pPr>
      <w:r>
        <w:rPr>
          <w:rFonts w:eastAsia="Times New Roman"/>
          <w:color w:val="000000"/>
          <w:spacing w:val="-2"/>
          <w:sz w:val="28"/>
          <w:szCs w:val="28"/>
          <w:lang w:val="uk-UA"/>
        </w:rPr>
        <w:t>* сформованість естетичної культури особистості, художньо-естетичних</w:t>
      </w:r>
    </w:p>
    <w:p w:rsidR="00BC1264" w:rsidRDefault="00BC1264" w:rsidP="00022C70">
      <w:pPr>
        <w:shd w:val="clear" w:color="auto" w:fill="FFFFFF"/>
        <w:spacing w:line="322" w:lineRule="exact"/>
        <w:ind w:left="426" w:hanging="284"/>
      </w:pPr>
      <w:r>
        <w:rPr>
          <w:rFonts w:eastAsia="Times New Roman"/>
          <w:color w:val="000000"/>
          <w:spacing w:val="1"/>
          <w:sz w:val="28"/>
          <w:szCs w:val="28"/>
          <w:lang w:val="uk-UA"/>
        </w:rPr>
        <w:t>цінностей, створених світовою культурою, цінностей інформаційної</w:t>
      </w:r>
    </w:p>
    <w:p w:rsidR="00BC1264" w:rsidRDefault="00BC1264" w:rsidP="00022C70">
      <w:pPr>
        <w:shd w:val="clear" w:color="auto" w:fill="FFFFFF"/>
        <w:spacing w:line="322" w:lineRule="exact"/>
        <w:ind w:left="426" w:hanging="284"/>
      </w:pPr>
      <w:r>
        <w:rPr>
          <w:rFonts w:eastAsia="Times New Roman"/>
          <w:color w:val="000000"/>
          <w:spacing w:val="1"/>
          <w:sz w:val="28"/>
          <w:szCs w:val="28"/>
          <w:lang w:val="uk-UA"/>
        </w:rPr>
        <w:t>культури</w:t>
      </w:r>
    </w:p>
    <w:p w:rsidR="00BC1264" w:rsidRDefault="00BC1264" w:rsidP="00BC1264">
      <w:pPr>
        <w:shd w:val="clear" w:color="auto" w:fill="FFFFFF"/>
        <w:spacing w:before="317"/>
        <w:ind w:left="658"/>
      </w:pPr>
      <w:r>
        <w:rPr>
          <w:rFonts w:eastAsia="Times New Roman"/>
          <w:b/>
          <w:bCs/>
          <w:color w:val="000000"/>
          <w:spacing w:val="-5"/>
          <w:sz w:val="29"/>
          <w:szCs w:val="29"/>
          <w:u w:val="single"/>
          <w:lang w:val="uk-UA"/>
        </w:rPr>
        <w:t>Ціннісне ставлення до суспільства і держави</w:t>
      </w:r>
    </w:p>
    <w:p w:rsidR="00BC1264" w:rsidRDefault="00A550F6" w:rsidP="00022C70">
      <w:pPr>
        <w:shd w:val="clear" w:color="auto" w:fill="FFFFFF"/>
        <w:spacing w:before="307" w:line="322" w:lineRule="exact"/>
        <w:ind w:left="312"/>
      </w:pPr>
      <w:r>
        <w:rPr>
          <w:color w:val="000000"/>
          <w:sz w:val="28"/>
          <w:szCs w:val="28"/>
          <w:lang w:val="uk-UA"/>
        </w:rPr>
        <w:t>*</w:t>
      </w:r>
      <w:r w:rsidR="00BC1264">
        <w:rPr>
          <w:rFonts w:eastAsia="Times New Roman"/>
          <w:color w:val="000000"/>
          <w:sz w:val="28"/>
          <w:szCs w:val="28"/>
          <w:lang w:val="uk-UA"/>
        </w:rPr>
        <w:t>сформованість основних понять про народ, націю, суспільство, державу;</w:t>
      </w:r>
    </w:p>
    <w:p w:rsidR="00BC1264" w:rsidRDefault="00BC1264" w:rsidP="00022C70">
      <w:pPr>
        <w:shd w:val="clear" w:color="auto" w:fill="FFFFFF"/>
        <w:spacing w:line="322" w:lineRule="exact"/>
        <w:ind w:left="312"/>
      </w:pPr>
      <w:r>
        <w:rPr>
          <w:rFonts w:eastAsia="Times New Roman"/>
          <w:color w:val="000000"/>
          <w:spacing w:val="-2"/>
          <w:sz w:val="28"/>
          <w:szCs w:val="28"/>
          <w:lang w:val="uk-UA"/>
        </w:rPr>
        <w:t>* усвідомлення єдності власної долі з долею батьківщини;</w:t>
      </w:r>
    </w:p>
    <w:p w:rsidR="00A550F6" w:rsidRPr="00022C70" w:rsidRDefault="00BC1264" w:rsidP="00022C70">
      <w:pPr>
        <w:shd w:val="clear" w:color="auto" w:fill="FFFFFF"/>
        <w:spacing w:line="322" w:lineRule="exact"/>
        <w:ind w:left="312"/>
      </w:pPr>
      <w:r>
        <w:rPr>
          <w:color w:val="000000"/>
          <w:sz w:val="28"/>
          <w:szCs w:val="28"/>
          <w:lang w:val="uk-UA"/>
        </w:rPr>
        <w:t xml:space="preserve">* </w:t>
      </w:r>
      <w:r>
        <w:rPr>
          <w:rFonts w:eastAsia="Times New Roman"/>
          <w:color w:val="000000"/>
          <w:sz w:val="28"/>
          <w:szCs w:val="28"/>
          <w:lang w:val="uk-UA"/>
        </w:rPr>
        <w:t>сформованість потреби у збереженні та примноженні духовного й</w:t>
      </w:r>
      <w:r w:rsidR="00022C70">
        <w:rPr>
          <w:lang w:val="uk-UA"/>
        </w:rPr>
        <w:t xml:space="preserve"> 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матеріального багатства українського народу; </w:t>
      </w:r>
    </w:p>
    <w:p w:rsidR="00BC1264" w:rsidRDefault="00BC1264" w:rsidP="00022C70">
      <w:pPr>
        <w:shd w:val="clear" w:color="auto" w:fill="FFFFFF"/>
        <w:spacing w:line="322" w:lineRule="exact"/>
        <w:ind w:left="312" w:hanging="28"/>
      </w:pPr>
      <w:r>
        <w:rPr>
          <w:rFonts w:eastAsia="Times New Roman"/>
          <w:color w:val="000000"/>
          <w:spacing w:val="-3"/>
          <w:sz w:val="28"/>
          <w:szCs w:val="28"/>
          <w:lang w:val="uk-UA"/>
        </w:rPr>
        <w:t>* сформованість активної громадянської позиції та відповідальності за долю</w:t>
      </w:r>
    </w:p>
    <w:p w:rsidR="00BC1264" w:rsidRDefault="00BC1264" w:rsidP="00022C70">
      <w:pPr>
        <w:shd w:val="clear" w:color="auto" w:fill="FFFFFF"/>
        <w:spacing w:line="322" w:lineRule="exact"/>
        <w:ind w:left="312" w:hanging="28"/>
      </w:pPr>
      <w:r>
        <w:rPr>
          <w:rFonts w:eastAsia="Times New Roman"/>
          <w:color w:val="000000"/>
          <w:spacing w:val="1"/>
          <w:sz w:val="28"/>
          <w:szCs w:val="28"/>
          <w:lang w:val="uk-UA"/>
        </w:rPr>
        <w:t>України</w:t>
      </w:r>
    </w:p>
    <w:p w:rsidR="00BC1264" w:rsidRPr="00FA14B4" w:rsidRDefault="00BC1264" w:rsidP="00BC1264">
      <w:pPr>
        <w:shd w:val="clear" w:color="auto" w:fill="FFFFFF"/>
        <w:spacing w:before="317" w:line="322" w:lineRule="exact"/>
        <w:ind w:firstLine="504"/>
        <w:jc w:val="both"/>
        <w:rPr>
          <w:lang w:val="uk-UA"/>
        </w:rPr>
      </w:pPr>
      <w:r>
        <w:rPr>
          <w:rFonts w:eastAsia="Times New Roman"/>
          <w:color w:val="000000"/>
          <w:spacing w:val="3"/>
          <w:sz w:val="28"/>
          <w:szCs w:val="28"/>
          <w:lang w:val="uk-UA"/>
        </w:rPr>
        <w:t xml:space="preserve">Однією з умов успішної реалізації Програми є участь органів учнівського </w:t>
      </w:r>
      <w:r>
        <w:rPr>
          <w:rFonts w:eastAsia="Times New Roman"/>
          <w:color w:val="000000"/>
          <w:spacing w:val="6"/>
          <w:sz w:val="28"/>
          <w:szCs w:val="28"/>
          <w:lang w:val="uk-UA"/>
        </w:rPr>
        <w:t>самоврядування в д</w:t>
      </w:r>
      <w:r w:rsidR="00A550F6">
        <w:rPr>
          <w:rFonts w:eastAsia="Times New Roman"/>
          <w:color w:val="000000"/>
          <w:spacing w:val="6"/>
          <w:sz w:val="28"/>
          <w:szCs w:val="28"/>
          <w:lang w:val="uk-UA"/>
        </w:rPr>
        <w:t>іяльності виховної системи гімназії</w:t>
      </w:r>
      <w:r>
        <w:rPr>
          <w:rFonts w:eastAsia="Times New Roman"/>
          <w:color w:val="000000"/>
          <w:spacing w:val="6"/>
          <w:sz w:val="28"/>
          <w:szCs w:val="28"/>
          <w:lang w:val="uk-UA"/>
        </w:rPr>
        <w:t xml:space="preserve">. Оскільки, наш час </w:t>
      </w:r>
      <w:r w:rsidR="00D04AAB">
        <w:rPr>
          <w:rFonts w:eastAsia="Times New Roman"/>
          <w:color w:val="000000"/>
          <w:spacing w:val="1"/>
          <w:sz w:val="28"/>
          <w:szCs w:val="28"/>
          <w:lang w:val="uk-UA"/>
        </w:rPr>
        <w:t>п</w:t>
      </w:r>
      <w:r>
        <w:rPr>
          <w:rFonts w:eastAsia="Times New Roman"/>
          <w:color w:val="000000"/>
          <w:spacing w:val="1"/>
          <w:sz w:val="28"/>
          <w:szCs w:val="28"/>
          <w:lang w:val="uk-UA"/>
        </w:rPr>
        <w:t xml:space="preserve">отребує лідерів нової формації - людей компетентних, відповідальних, здатних </w:t>
      </w:r>
      <w:r>
        <w:rPr>
          <w:rFonts w:eastAsia="Times New Roman"/>
          <w:color w:val="000000"/>
          <w:spacing w:val="5"/>
          <w:sz w:val="28"/>
          <w:szCs w:val="28"/>
          <w:lang w:val="uk-UA"/>
        </w:rPr>
        <w:t>м</w:t>
      </w:r>
      <w:r w:rsidR="00A550F6">
        <w:rPr>
          <w:rFonts w:eastAsia="Times New Roman"/>
          <w:color w:val="000000"/>
          <w:spacing w:val="5"/>
          <w:sz w:val="28"/>
          <w:szCs w:val="28"/>
          <w:lang w:val="uk-UA"/>
        </w:rPr>
        <w:t xml:space="preserve">ислити </w:t>
      </w:r>
      <w:proofErr w:type="spellStart"/>
      <w:r w:rsidR="00A550F6">
        <w:rPr>
          <w:rFonts w:eastAsia="Times New Roman"/>
          <w:color w:val="000000"/>
          <w:spacing w:val="5"/>
          <w:sz w:val="28"/>
          <w:szCs w:val="28"/>
          <w:lang w:val="uk-UA"/>
        </w:rPr>
        <w:t>неординарно</w:t>
      </w:r>
      <w:proofErr w:type="spellEnd"/>
      <w:r w:rsidR="00A550F6">
        <w:rPr>
          <w:rFonts w:eastAsia="Times New Roman"/>
          <w:color w:val="000000"/>
          <w:spacing w:val="5"/>
          <w:sz w:val="28"/>
          <w:szCs w:val="28"/>
          <w:lang w:val="uk-UA"/>
        </w:rPr>
        <w:t>, тому в гімназії</w:t>
      </w:r>
      <w:r>
        <w:rPr>
          <w:rFonts w:eastAsia="Times New Roman"/>
          <w:color w:val="000000"/>
          <w:spacing w:val="5"/>
          <w:sz w:val="28"/>
          <w:szCs w:val="28"/>
          <w:lang w:val="uk-UA"/>
        </w:rPr>
        <w:t xml:space="preserve"> створено організацію учнівського 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самоврядування </w:t>
      </w:r>
      <w:r>
        <w:rPr>
          <w:rFonts w:eastAsia="Times New Roman"/>
          <w:i/>
          <w:iCs/>
          <w:color w:val="000000"/>
          <w:sz w:val="28"/>
          <w:szCs w:val="28"/>
          <w:lang w:val="uk-UA"/>
        </w:rPr>
        <w:t xml:space="preserve">«Гармонія», 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Учнівська організація «Гармонія» — добровільна </w:t>
      </w:r>
      <w:r w:rsidR="00A550F6">
        <w:rPr>
          <w:rFonts w:eastAsia="Times New Roman"/>
          <w:color w:val="000000"/>
          <w:spacing w:val="-1"/>
          <w:sz w:val="28"/>
          <w:szCs w:val="28"/>
          <w:lang w:val="uk-UA"/>
        </w:rPr>
        <w:t>о</w:t>
      </w:r>
      <w:r>
        <w:rPr>
          <w:rFonts w:eastAsia="Times New Roman"/>
          <w:color w:val="000000"/>
          <w:spacing w:val="-1"/>
          <w:sz w:val="28"/>
          <w:szCs w:val="28"/>
          <w:lang w:val="uk-UA"/>
        </w:rPr>
        <w:t xml:space="preserve">рганізація учнів навчального закладу, яка забезпечує право і надає можливість в </w:t>
      </w:r>
      <w:r w:rsidR="00A550F6">
        <w:rPr>
          <w:rFonts w:eastAsia="Times New Roman"/>
          <w:color w:val="000000"/>
          <w:spacing w:val="-2"/>
          <w:sz w:val="28"/>
          <w:szCs w:val="28"/>
          <w:lang w:val="uk-UA"/>
        </w:rPr>
        <w:t>ме</w:t>
      </w:r>
      <w:r>
        <w:rPr>
          <w:rFonts w:eastAsia="Times New Roman"/>
          <w:color w:val="000000"/>
          <w:spacing w:val="-2"/>
          <w:sz w:val="28"/>
          <w:szCs w:val="28"/>
          <w:lang w:val="uk-UA"/>
        </w:rPr>
        <w:t xml:space="preserve">жах Статуту здійснювати регулювання і управління справами, які належать до </w:t>
      </w:r>
      <w:r w:rsidR="00331E61">
        <w:rPr>
          <w:rFonts w:eastAsia="Times New Roman"/>
          <w:color w:val="000000"/>
          <w:spacing w:val="-2"/>
          <w:sz w:val="28"/>
          <w:szCs w:val="28"/>
          <w:lang w:val="uk-UA"/>
        </w:rPr>
        <w:t>ї</w:t>
      </w:r>
      <w:r>
        <w:rPr>
          <w:rFonts w:eastAsia="Times New Roman"/>
          <w:color w:val="000000"/>
          <w:sz w:val="28"/>
          <w:szCs w:val="28"/>
          <w:lang w:val="uk-UA"/>
        </w:rPr>
        <w:t>хньої компетенції та в інтересах учнів навчального закладу.</w:t>
      </w:r>
    </w:p>
    <w:p w:rsidR="00BC1264" w:rsidRDefault="00BC1264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C619BE" w:rsidRPr="00FE0109" w:rsidRDefault="00C619BE" w:rsidP="00C619BE">
      <w:pPr>
        <w:shd w:val="clear" w:color="auto" w:fill="FFFFFF"/>
        <w:spacing w:line="317" w:lineRule="exact"/>
        <w:ind w:left="29" w:firstLine="571"/>
        <w:jc w:val="both"/>
        <w:rPr>
          <w:lang w:val="uk-UA"/>
        </w:rPr>
      </w:pPr>
      <w:r>
        <w:rPr>
          <w:rFonts w:eastAsia="Times New Roman"/>
          <w:color w:val="000000"/>
          <w:sz w:val="30"/>
          <w:szCs w:val="30"/>
          <w:lang w:val="uk-UA"/>
        </w:rPr>
        <w:lastRenderedPageBreak/>
        <w:t xml:space="preserve">Основними напрямками роботи організації є діяльність клубів, які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об'єднують дітей за своїми інтересами та вподобаннями. За роботою кожного </w:t>
      </w:r>
      <w:r>
        <w:rPr>
          <w:rFonts w:eastAsia="Times New Roman"/>
          <w:color w:val="000000"/>
          <w:spacing w:val="1"/>
          <w:sz w:val="30"/>
          <w:szCs w:val="30"/>
          <w:lang w:val="uk-UA"/>
        </w:rPr>
        <w:t xml:space="preserve">клубу закріплений вчитель-консультант, який надає допомогу учням в </w:t>
      </w:r>
      <w:r>
        <w:rPr>
          <w:rFonts w:eastAsia="Times New Roman"/>
          <w:color w:val="000000"/>
          <w:spacing w:val="-5"/>
          <w:sz w:val="30"/>
          <w:szCs w:val="30"/>
          <w:lang w:val="uk-UA"/>
        </w:rPr>
        <w:t>плануванні та проведенні заходів. Координатором та опікуном є педагог-</w:t>
      </w:r>
      <w:r>
        <w:rPr>
          <w:rFonts w:eastAsia="Times New Roman"/>
          <w:color w:val="000000"/>
          <w:spacing w:val="-10"/>
          <w:sz w:val="30"/>
          <w:szCs w:val="30"/>
          <w:lang w:val="uk-UA"/>
        </w:rPr>
        <w:t>організатор.</w:t>
      </w:r>
    </w:p>
    <w:p w:rsidR="00C619BE" w:rsidRPr="00FE0109" w:rsidRDefault="00C619BE" w:rsidP="00C619BE">
      <w:pPr>
        <w:shd w:val="clear" w:color="auto" w:fill="FFFFFF"/>
        <w:spacing w:before="5" w:line="317" w:lineRule="exact"/>
        <w:ind w:left="29" w:right="5" w:firstLine="571"/>
        <w:jc w:val="both"/>
        <w:rPr>
          <w:lang w:val="uk-UA"/>
        </w:rPr>
      </w:pPr>
      <w:r>
        <w:rPr>
          <w:rFonts w:eastAsia="Times New Roman"/>
          <w:color w:val="000000"/>
          <w:spacing w:val="-7"/>
          <w:sz w:val="30"/>
          <w:szCs w:val="30"/>
          <w:lang w:val="uk-UA"/>
        </w:rPr>
        <w:t>Члени учнівського самовр</w:t>
      </w:r>
      <w:r w:rsidR="00331E61">
        <w:rPr>
          <w:rFonts w:eastAsia="Times New Roman"/>
          <w:color w:val="000000"/>
          <w:spacing w:val="-7"/>
          <w:sz w:val="30"/>
          <w:szCs w:val="30"/>
          <w:lang w:val="uk-UA"/>
        </w:rPr>
        <w:t>ядування відчувають себе в гімназії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 творцями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сьогодення, вони самі повноцінно оцінюють роботу УС.</w:t>
      </w:r>
    </w:p>
    <w:p w:rsidR="00C619BE" w:rsidRPr="00FE0109" w:rsidRDefault="00331E61" w:rsidP="00C619BE">
      <w:pPr>
        <w:shd w:val="clear" w:color="auto" w:fill="FFFFFF"/>
        <w:spacing w:line="317" w:lineRule="exact"/>
        <w:ind w:left="24" w:firstLine="562"/>
        <w:jc w:val="both"/>
        <w:rPr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Робота виховної системи гімназії</w:t>
      </w:r>
      <w:r w:rsidR="00C619BE">
        <w:rPr>
          <w:rFonts w:eastAsia="Times New Roman"/>
          <w:color w:val="000000"/>
          <w:spacing w:val="-9"/>
          <w:sz w:val="30"/>
          <w:szCs w:val="30"/>
          <w:lang w:val="uk-UA"/>
        </w:rPr>
        <w:t xml:space="preserve"> ефективна завдяки впорядкованості життя </w:t>
      </w:r>
      <w:r w:rsidR="00C619BE"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шкільного колективу, тобто взаємозв'язку навчальної та позаурочної роботи, </w:t>
      </w:r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координації всіх виховних заходів, чіткого ритму та організації всього життя </w:t>
      </w:r>
      <w:r w:rsidR="00C619BE"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колективу, наявності єдиного колективу педагогів, учнів та батьків як колективу </w:t>
      </w:r>
      <w:r w:rsidR="00C619BE">
        <w:rPr>
          <w:rFonts w:eastAsia="Times New Roman"/>
          <w:color w:val="000000"/>
          <w:spacing w:val="-9"/>
          <w:sz w:val="30"/>
          <w:szCs w:val="30"/>
          <w:lang w:val="uk-UA"/>
        </w:rPr>
        <w:t>однодумців, здатних до постійної творчості.</w:t>
      </w:r>
    </w:p>
    <w:p w:rsidR="00C619BE" w:rsidRDefault="00C619BE" w:rsidP="00C619BE">
      <w:pPr>
        <w:spacing w:before="677"/>
        <w:ind w:left="509" w:right="8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69940" cy="390588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40" cy="390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9BE" w:rsidRDefault="00C619BE" w:rsidP="00C619BE">
      <w:pPr>
        <w:shd w:val="clear" w:color="auto" w:fill="FFFFFF"/>
        <w:spacing w:before="686" w:line="322" w:lineRule="exact"/>
        <w:ind w:right="14" w:firstLine="571"/>
        <w:jc w:val="both"/>
      </w:pP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Важливою умовою у створенні та забезпеченні системи виховної роботи в </w:t>
      </w:r>
      <w:r w:rsidR="0067131A">
        <w:rPr>
          <w:rFonts w:eastAsia="Times New Roman"/>
          <w:color w:val="000000"/>
          <w:spacing w:val="-2"/>
          <w:sz w:val="30"/>
          <w:szCs w:val="30"/>
          <w:lang w:val="uk-UA"/>
        </w:rPr>
        <w:t>гімназії</w:t>
      </w:r>
      <w:r>
        <w:rPr>
          <w:rFonts w:eastAsia="Times New Roman"/>
          <w:color w:val="000000"/>
          <w:spacing w:val="-2"/>
          <w:sz w:val="30"/>
          <w:szCs w:val="30"/>
          <w:lang w:val="uk-UA"/>
        </w:rPr>
        <w:t xml:space="preserve"> є організація сімейного виховання, співпраця з батьками, робота </w:t>
      </w:r>
      <w:r w:rsidR="0067131A">
        <w:rPr>
          <w:rFonts w:eastAsia="Times New Roman"/>
          <w:color w:val="000000"/>
          <w:spacing w:val="-7"/>
          <w:sz w:val="30"/>
          <w:szCs w:val="30"/>
          <w:lang w:val="uk-UA"/>
        </w:rPr>
        <w:t>Піклувальної Ради та Ради гімназії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, проведення педагогічного всеобучу батьків. </w:t>
      </w:r>
      <w:r w:rsidR="0067131A">
        <w:rPr>
          <w:rFonts w:eastAsia="Times New Roman"/>
          <w:color w:val="000000"/>
          <w:spacing w:val="-1"/>
          <w:sz w:val="30"/>
          <w:szCs w:val="30"/>
          <w:lang w:val="uk-UA"/>
        </w:rPr>
        <w:t>Батьки гімназії</w:t>
      </w:r>
      <w:r>
        <w:rPr>
          <w:rFonts w:eastAsia="Times New Roman"/>
          <w:color w:val="000000"/>
          <w:spacing w:val="-1"/>
          <w:sz w:val="30"/>
          <w:szCs w:val="30"/>
          <w:lang w:val="uk-UA"/>
        </w:rPr>
        <w:t xml:space="preserve"> активно залучаються до шкільного життя. Батьківська Рада </w:t>
      </w:r>
      <w:r w:rsidR="0067131A">
        <w:rPr>
          <w:rFonts w:eastAsia="Times New Roman"/>
          <w:color w:val="000000"/>
          <w:spacing w:val="-7"/>
          <w:sz w:val="30"/>
          <w:szCs w:val="30"/>
          <w:lang w:val="uk-UA"/>
        </w:rPr>
        <w:t>гімназії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, яка збирається один раз на чверть, намічає шляхи вирішення важливих </w:t>
      </w:r>
      <w:r>
        <w:rPr>
          <w:rFonts w:eastAsia="Times New Roman"/>
          <w:color w:val="000000"/>
          <w:spacing w:val="-2"/>
          <w:sz w:val="30"/>
          <w:szCs w:val="30"/>
          <w:lang w:val="uk-UA"/>
        </w:rPr>
        <w:t xml:space="preserve">завдань. На Батьківську Раду запрошуються фахівці з питань медицини,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психології, правознавства.</w:t>
      </w:r>
    </w:p>
    <w:p w:rsidR="00C619BE" w:rsidRPr="00022C70" w:rsidRDefault="00C619BE" w:rsidP="00022C70">
      <w:pPr>
        <w:shd w:val="clear" w:color="auto" w:fill="FFFFFF"/>
        <w:spacing w:before="139" w:line="322" w:lineRule="exact"/>
        <w:ind w:left="10" w:right="24" w:firstLine="562"/>
        <w:jc w:val="both"/>
      </w:pPr>
      <w:r>
        <w:rPr>
          <w:rFonts w:eastAsia="Times New Roman"/>
          <w:color w:val="000000"/>
          <w:spacing w:val="-6"/>
          <w:sz w:val="30"/>
          <w:szCs w:val="30"/>
          <w:lang w:val="uk-UA"/>
        </w:rPr>
        <w:t>Практикуються такі форми роботи з батьками, як диспути, семінари з актуальних питань</w:t>
      </w:r>
      <w:r w:rsidR="0067131A">
        <w:rPr>
          <w:rFonts w:eastAsia="Times New Roman"/>
          <w:color w:val="000000"/>
          <w:spacing w:val="-6"/>
          <w:sz w:val="30"/>
          <w:szCs w:val="30"/>
          <w:lang w:val="uk-UA"/>
        </w:rPr>
        <w:t>, тренінги, анкетування. В гімназії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 працює "Скринька довіри",</w:t>
      </w:r>
      <w:r w:rsidR="00022C70">
        <w:rPr>
          <w:lang w:val="uk-UA"/>
        </w:rPr>
        <w:t xml:space="preserve"> 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куди батьки та учні можуть написати листи з побажаннями, зауваженнями. </w:t>
      </w:r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Батьківські збори проходять в класах один раз на чверть, а консультації для батьків - щотижня, в батьківський день - в п'ятницю, в клубі "Батьківська </w:t>
      </w:r>
      <w:r>
        <w:rPr>
          <w:rFonts w:eastAsia="Times New Roman"/>
          <w:color w:val="000000"/>
          <w:spacing w:val="-11"/>
          <w:sz w:val="30"/>
          <w:szCs w:val="30"/>
          <w:lang w:val="uk-UA"/>
        </w:rPr>
        <w:t>приймальня</w:t>
      </w:r>
      <w:r>
        <w:rPr>
          <w:rFonts w:eastAsia="Times New Roman"/>
          <w:color w:val="000000"/>
          <w:spacing w:val="-11"/>
          <w:sz w:val="30"/>
          <w:szCs w:val="30"/>
          <w:vertAlign w:val="superscript"/>
          <w:lang w:val="uk-UA"/>
        </w:rPr>
        <w:t>11</w:t>
      </w:r>
      <w:r>
        <w:rPr>
          <w:rFonts w:eastAsia="Times New Roman"/>
          <w:color w:val="000000"/>
          <w:spacing w:val="-11"/>
          <w:sz w:val="30"/>
          <w:szCs w:val="30"/>
          <w:lang w:val="uk-UA"/>
        </w:rPr>
        <w:t>. Батьки почесні гості на кожному святі, концерті, змаганнях.</w:t>
      </w:r>
    </w:p>
    <w:p w:rsidR="00C619BE" w:rsidRPr="004312D9" w:rsidRDefault="00C619BE" w:rsidP="00C619BE">
      <w:pPr>
        <w:shd w:val="clear" w:color="auto" w:fill="FFFFFF"/>
        <w:spacing w:before="144" w:line="322" w:lineRule="exact"/>
        <w:ind w:left="29" w:right="5" w:firstLine="571"/>
        <w:jc w:val="both"/>
        <w:rPr>
          <w:lang w:val="uk-UA"/>
        </w:rPr>
      </w:pP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Виходячи з необхідності визнання пріоритетності потреб дітей, в основу </w:t>
      </w:r>
      <w:r w:rsidR="0067131A">
        <w:rPr>
          <w:rFonts w:eastAsia="Times New Roman"/>
          <w:color w:val="000000"/>
          <w:spacing w:val="-6"/>
          <w:sz w:val="30"/>
          <w:szCs w:val="30"/>
          <w:lang w:val="uk-UA"/>
        </w:rPr>
        <w:t>роботи гімназії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 покладено принципи психологічно-педагогічного вивчення </w:t>
      </w:r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особистості кожного учня, зокрема, діагностики психологічних процесів і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психічного стану учня; дослідження і корекції соціального статусу дитини;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вивчення особистості школяра в розвитку.</w:t>
      </w:r>
    </w:p>
    <w:p w:rsidR="00C619BE" w:rsidRPr="004312D9" w:rsidRDefault="00C619BE" w:rsidP="00C619BE">
      <w:pPr>
        <w:shd w:val="clear" w:color="auto" w:fill="FFFFFF"/>
        <w:spacing w:before="682"/>
        <w:ind w:left="701"/>
        <w:rPr>
          <w:lang w:val="uk-UA"/>
        </w:rPr>
      </w:pPr>
      <w:r>
        <w:rPr>
          <w:rFonts w:ascii="Arial" w:eastAsia="Times New Roman" w:hAnsi="Arial"/>
          <w:b/>
          <w:bCs/>
          <w:color w:val="000000"/>
          <w:spacing w:val="-2"/>
          <w:sz w:val="25"/>
          <w:szCs w:val="25"/>
          <w:lang w:val="uk-UA"/>
        </w:rPr>
        <w:t>Науково</w:t>
      </w:r>
      <w:r>
        <w:rPr>
          <w:rFonts w:ascii="Arial" w:eastAsia="Times New Roman" w:hAnsi="Arial" w:cs="Arial"/>
          <w:b/>
          <w:bCs/>
          <w:color w:val="000000"/>
          <w:spacing w:val="-2"/>
          <w:sz w:val="25"/>
          <w:szCs w:val="25"/>
          <w:lang w:val="uk-UA"/>
        </w:rPr>
        <w:t>-</w:t>
      </w:r>
      <w:r>
        <w:rPr>
          <w:rFonts w:ascii="Arial" w:eastAsia="Times New Roman" w:hAnsi="Arial"/>
          <w:b/>
          <w:bCs/>
          <w:color w:val="000000"/>
          <w:spacing w:val="-2"/>
          <w:sz w:val="25"/>
          <w:szCs w:val="25"/>
          <w:lang w:val="uk-UA"/>
        </w:rPr>
        <w:t>методичний</w:t>
      </w:r>
      <w:r>
        <w:rPr>
          <w:rFonts w:ascii="Arial" w:eastAsia="Times New Roman" w:hAnsi="Arial" w:cs="Arial"/>
          <w:b/>
          <w:bCs/>
          <w:color w:val="000000"/>
          <w:spacing w:val="-2"/>
          <w:sz w:val="25"/>
          <w:szCs w:val="25"/>
          <w:lang w:val="uk-UA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2"/>
          <w:sz w:val="25"/>
          <w:szCs w:val="25"/>
          <w:lang w:val="uk-UA"/>
        </w:rPr>
        <w:t>супровід</w:t>
      </w:r>
    </w:p>
    <w:p w:rsidR="00C619BE" w:rsidRPr="004312D9" w:rsidRDefault="00C619BE" w:rsidP="00C619BE">
      <w:pPr>
        <w:shd w:val="clear" w:color="auto" w:fill="FFFFFF"/>
        <w:spacing w:before="216" w:line="322" w:lineRule="exact"/>
        <w:ind w:left="19" w:right="14" w:firstLine="576"/>
        <w:jc w:val="both"/>
        <w:rPr>
          <w:lang w:val="uk-UA"/>
        </w:rPr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Науково-методичне забезпечення виховного процесу здійснюється через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участь педагогічних працівників у роботі методичних об'єднань </w:t>
      </w:r>
      <w:proofErr w:type="spellStart"/>
      <w:r>
        <w:rPr>
          <w:rFonts w:eastAsia="Times New Roman"/>
          <w:color w:val="000000"/>
          <w:spacing w:val="-6"/>
          <w:sz w:val="30"/>
          <w:szCs w:val="30"/>
          <w:lang w:val="uk-UA"/>
        </w:rPr>
        <w:t>учителів-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>предметників</w:t>
      </w:r>
      <w:proofErr w:type="spellEnd"/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та методичного об'єднання класних керівників, які працюють над </w:t>
      </w:r>
      <w:r>
        <w:rPr>
          <w:rFonts w:eastAsia="Times New Roman"/>
          <w:color w:val="000000"/>
          <w:spacing w:val="-3"/>
          <w:sz w:val="30"/>
          <w:szCs w:val="30"/>
          <w:lang w:val="uk-UA"/>
        </w:rPr>
        <w:t xml:space="preserve">вивченням психолого-педагогічних особливостей формування ціннісних 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орієнтацій в учнівському середовищі, сучасних підходів до виховання життєво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компетентної особистості, активізацією взаємодії школи, </w:t>
      </w:r>
      <w:proofErr w:type="spellStart"/>
      <w:r>
        <w:rPr>
          <w:rFonts w:eastAsia="Times New Roman"/>
          <w:color w:val="000000"/>
          <w:spacing w:val="-6"/>
          <w:sz w:val="30"/>
          <w:szCs w:val="30"/>
          <w:lang w:val="uk-UA"/>
        </w:rPr>
        <w:t>сімї</w:t>
      </w:r>
      <w:proofErr w:type="spellEnd"/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, громадськості у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вихованні дітей; залучення вчителів до дослідно-експериментальної роботи.</w:t>
      </w:r>
    </w:p>
    <w:p w:rsidR="00C619BE" w:rsidRDefault="00C619BE" w:rsidP="00C619BE">
      <w:pPr>
        <w:shd w:val="clear" w:color="auto" w:fill="FFFFFF"/>
        <w:spacing w:line="322" w:lineRule="exact"/>
        <w:ind w:left="14" w:right="24" w:firstLine="581"/>
        <w:jc w:val="both"/>
      </w:pP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Методична робота планується і проводиться на діагностичній основі з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урахуванням запитів та потреб особистості учня і вчителя, їх готовності до 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сприйняття тих змін, що відбуваються в освітньому просторі. Здійснюється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моніторинг якості виховного процесу.</w:t>
      </w:r>
    </w:p>
    <w:p w:rsidR="00C619BE" w:rsidRDefault="00C619BE" w:rsidP="00C619BE">
      <w:pPr>
        <w:shd w:val="clear" w:color="auto" w:fill="FFFFFF"/>
        <w:spacing w:line="322" w:lineRule="exact"/>
        <w:ind w:left="14" w:right="24" w:firstLine="576"/>
        <w:jc w:val="both"/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Розпитку творчого потенціалу вчителя і учня сприяє активне впровадження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у практику роботи сучасних педагогічних технологій, зокрема:</w:t>
      </w:r>
    </w:p>
    <w:p w:rsidR="00C619BE" w:rsidRDefault="00C619BE" w:rsidP="00C619BE">
      <w:pPr>
        <w:numPr>
          <w:ilvl w:val="0"/>
          <w:numId w:val="1"/>
        </w:numPr>
        <w:shd w:val="clear" w:color="auto" w:fill="FFFFFF"/>
        <w:tabs>
          <w:tab w:val="left" w:pos="763"/>
        </w:tabs>
        <w:spacing w:line="322" w:lineRule="exact"/>
        <w:ind w:left="595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 xml:space="preserve">проектних (Дьюї, </w:t>
      </w:r>
      <w:proofErr w:type="spellStart"/>
      <w:r>
        <w:rPr>
          <w:rFonts w:eastAsia="Times New Roman"/>
          <w:color w:val="000000"/>
          <w:spacing w:val="-9"/>
          <w:sz w:val="30"/>
          <w:szCs w:val="30"/>
          <w:lang w:val="uk-UA"/>
        </w:rPr>
        <w:t>Кілпатрік</w:t>
      </w:r>
      <w:proofErr w:type="spellEnd"/>
      <w:r>
        <w:rPr>
          <w:rFonts w:eastAsia="Times New Roman"/>
          <w:color w:val="000000"/>
          <w:spacing w:val="-9"/>
          <w:sz w:val="30"/>
          <w:szCs w:val="30"/>
          <w:lang w:val="uk-UA"/>
        </w:rPr>
        <w:t>);</w:t>
      </w:r>
    </w:p>
    <w:p w:rsidR="00C619BE" w:rsidRDefault="00C619BE" w:rsidP="00C619BE">
      <w:pPr>
        <w:numPr>
          <w:ilvl w:val="0"/>
          <w:numId w:val="1"/>
        </w:numPr>
        <w:shd w:val="clear" w:color="auto" w:fill="FFFFFF"/>
        <w:tabs>
          <w:tab w:val="left" w:pos="763"/>
        </w:tabs>
        <w:spacing w:line="322" w:lineRule="exact"/>
        <w:ind w:left="595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колективного творчого виховання (за І. Івановим);</w:t>
      </w:r>
    </w:p>
    <w:p w:rsidR="00C619BE" w:rsidRDefault="00C619BE" w:rsidP="00C619BE">
      <w:pPr>
        <w:numPr>
          <w:ilvl w:val="0"/>
          <w:numId w:val="1"/>
        </w:numPr>
        <w:shd w:val="clear" w:color="auto" w:fill="FFFFFF"/>
        <w:tabs>
          <w:tab w:val="left" w:pos="763"/>
        </w:tabs>
        <w:spacing w:line="322" w:lineRule="exact"/>
        <w:ind w:left="595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«Створення ситуації успіху" (за А.Бєлкіним);</w:t>
      </w:r>
    </w:p>
    <w:p w:rsidR="00C619BE" w:rsidRDefault="00C619BE" w:rsidP="00C619BE">
      <w:pPr>
        <w:numPr>
          <w:ilvl w:val="0"/>
          <w:numId w:val="1"/>
        </w:numPr>
        <w:shd w:val="clear" w:color="auto" w:fill="FFFFFF"/>
        <w:tabs>
          <w:tab w:val="left" w:pos="763"/>
        </w:tabs>
        <w:spacing w:line="322" w:lineRule="exact"/>
        <w:ind w:left="595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педагогіки життєтворчості (за І.Єрмаковим);</w:t>
      </w:r>
    </w:p>
    <w:p w:rsidR="00C619BE" w:rsidRDefault="00C619BE" w:rsidP="00C619BE">
      <w:pPr>
        <w:numPr>
          <w:ilvl w:val="0"/>
          <w:numId w:val="1"/>
        </w:numPr>
        <w:shd w:val="clear" w:color="auto" w:fill="FFFFFF"/>
        <w:tabs>
          <w:tab w:val="left" w:pos="763"/>
        </w:tabs>
        <w:spacing w:line="322" w:lineRule="exact"/>
        <w:ind w:left="595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інформаційних та ін.</w:t>
      </w:r>
    </w:p>
    <w:p w:rsidR="00C619BE" w:rsidRDefault="00C619BE" w:rsidP="00C619BE">
      <w:pPr>
        <w:shd w:val="clear" w:color="auto" w:fill="FFFFFF"/>
        <w:spacing w:before="326" w:line="317" w:lineRule="exact"/>
        <w:ind w:left="10" w:right="29" w:firstLine="576"/>
        <w:jc w:val="both"/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Добре відпрацьована система роботи з вивчення, узагальнення і поширення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передового педагогічного досвіду. Власні надбання, досвід роботи педагогів </w:t>
      </w:r>
      <w:r w:rsidR="0067131A">
        <w:rPr>
          <w:rFonts w:eastAsia="Times New Roman"/>
          <w:color w:val="000000"/>
          <w:spacing w:val="-8"/>
          <w:sz w:val="30"/>
          <w:szCs w:val="30"/>
          <w:lang w:val="uk-UA"/>
        </w:rPr>
        <w:t>гімназії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дають можливість проводити на належному рівні семінари, педпрактику </w:t>
      </w:r>
      <w:r w:rsidR="0067131A">
        <w:rPr>
          <w:rFonts w:eastAsia="Times New Roman"/>
          <w:color w:val="000000"/>
          <w:spacing w:val="-9"/>
          <w:sz w:val="30"/>
          <w:szCs w:val="30"/>
          <w:lang w:val="uk-UA"/>
        </w:rPr>
        <w:t>не лише для вчителів громади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, а й області.</w:t>
      </w:r>
    </w:p>
    <w:p w:rsidR="00C619BE" w:rsidRDefault="00C619BE" w:rsidP="00C619BE">
      <w:pPr>
        <w:shd w:val="clear" w:color="auto" w:fill="FFFFFF"/>
        <w:spacing w:line="317" w:lineRule="exact"/>
        <w:ind w:right="29" w:firstLine="586"/>
        <w:jc w:val="both"/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 xml:space="preserve">Підвищення професійного рівня класних керівників-забезпечується шляхом 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самоосвіти, вивчення нормативних документів і матеріалів, створенням власних </w:t>
      </w:r>
      <w:r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проектів та проектів, спільних із учнями. Педагоги беруть участь у шкільних,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районних, обласних конкурсах «Учитель року", "Класний керівник".</w:t>
      </w:r>
    </w:p>
    <w:p w:rsidR="00C619BE" w:rsidRDefault="00C619BE" w:rsidP="00022C70">
      <w:pPr>
        <w:shd w:val="clear" w:color="auto" w:fill="FFFFFF"/>
        <w:spacing w:before="5" w:line="317" w:lineRule="exact"/>
        <w:ind w:left="10" w:right="38" w:firstLine="566"/>
        <w:jc w:val="both"/>
      </w:pPr>
      <w:r>
        <w:rPr>
          <w:rFonts w:eastAsia="Times New Roman"/>
          <w:color w:val="000000"/>
          <w:spacing w:val="1"/>
          <w:sz w:val="30"/>
          <w:szCs w:val="30"/>
          <w:lang w:val="uk-UA"/>
        </w:rPr>
        <w:t xml:space="preserve">Педагогічний колектив спільно з батьками, громадськістю села, 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позашкільними закладами цілеспрямовано формує особистість компетентного 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школяра як суб'єкта відродження Української держави, тож пріоритетними в 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організації педагогічної діяльності є </w:t>
      </w:r>
      <w:proofErr w:type="spellStart"/>
      <w:r>
        <w:rPr>
          <w:rFonts w:eastAsia="Times New Roman"/>
          <w:color w:val="000000"/>
          <w:spacing w:val="-8"/>
          <w:sz w:val="30"/>
          <w:szCs w:val="30"/>
          <w:lang w:val="uk-UA"/>
        </w:rPr>
        <w:t>особистісно</w:t>
      </w:r>
      <w:proofErr w:type="spellEnd"/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орієнтований підхід у навчанні</w:t>
      </w:r>
      <w:r w:rsidR="00022C70">
        <w:rPr>
          <w:lang w:val="uk-UA"/>
        </w:rPr>
        <w:t xml:space="preserve"> </w:t>
      </w:r>
      <w:r>
        <w:rPr>
          <w:rFonts w:eastAsia="Times New Roman"/>
          <w:color w:val="000000"/>
          <w:spacing w:val="-4"/>
          <w:sz w:val="30"/>
          <w:szCs w:val="30"/>
          <w:lang w:val="uk-UA"/>
        </w:rPr>
        <w:t xml:space="preserve">і вихованні, стимулювання саморозвитку та самовдосконалення, ініціативи та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творчого пошуку.</w:t>
      </w:r>
    </w:p>
    <w:p w:rsidR="00C619BE" w:rsidRDefault="00C619BE" w:rsidP="00C619BE">
      <w:pPr>
        <w:shd w:val="clear" w:color="auto" w:fill="FFFFFF"/>
        <w:spacing w:before="302"/>
        <w:ind w:left="595"/>
      </w:pPr>
      <w:r>
        <w:rPr>
          <w:rFonts w:eastAsia="Times New Roman"/>
          <w:b/>
          <w:bCs/>
          <w:color w:val="000000"/>
          <w:spacing w:val="-9"/>
          <w:sz w:val="30"/>
          <w:szCs w:val="30"/>
          <w:lang w:val="uk-UA"/>
        </w:rPr>
        <w:t>Психологічний супровід</w:t>
      </w:r>
    </w:p>
    <w:p w:rsidR="00C619BE" w:rsidRDefault="00C619BE" w:rsidP="00C619BE">
      <w:pPr>
        <w:shd w:val="clear" w:color="auto" w:fill="FFFFFF"/>
        <w:spacing w:before="317" w:line="317" w:lineRule="exact"/>
        <w:ind w:left="14" w:firstLine="571"/>
        <w:jc w:val="both"/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Головною </w:t>
      </w:r>
      <w:r w:rsidR="0067131A">
        <w:rPr>
          <w:rFonts w:eastAsia="Times New Roman"/>
          <w:color w:val="000000"/>
          <w:spacing w:val="-8"/>
          <w:sz w:val="30"/>
          <w:szCs w:val="30"/>
          <w:lang w:val="uk-UA"/>
        </w:rPr>
        <w:t>метою психологічної служби гімназії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є максимальне сприяння </w:t>
      </w:r>
      <w:r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розвиткові здібностей учнів з урахуванням їхніх індивідуальних особливостей, 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нахилів, задатків спрямованих на підготовку підлітків до життя. В основі роботи </w:t>
      </w:r>
      <w:r>
        <w:rPr>
          <w:rFonts w:eastAsia="Times New Roman"/>
          <w:color w:val="000000"/>
          <w:spacing w:val="-4"/>
          <w:sz w:val="30"/>
          <w:szCs w:val="30"/>
          <w:lang w:val="uk-UA"/>
        </w:rPr>
        <w:t xml:space="preserve">соціальне психологічної служби є три напрямки роботи: робота з учнями,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 xml:space="preserve">вчителями та батьками. Слід зазначити, що дана служба виконує певні функції та 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>застосовує у своїй роботі ряд методів</w:t>
      </w:r>
    </w:p>
    <w:p w:rsidR="00C619BE" w:rsidRPr="00022C70" w:rsidRDefault="00022C70" w:rsidP="00022C70">
      <w:pPr>
        <w:shd w:val="clear" w:color="auto" w:fill="FFFFFF"/>
        <w:spacing w:before="149" w:line="322" w:lineRule="exact"/>
        <w:ind w:left="10" w:right="14" w:firstLine="576"/>
        <w:jc w:val="both"/>
        <w:rPr>
          <w:rFonts w:eastAsia="Times New Roman"/>
          <w:color w:val="000000"/>
          <w:spacing w:val="-7"/>
          <w:sz w:val="30"/>
          <w:szCs w:val="30"/>
          <w:lang w:val="uk-UA"/>
        </w:rPr>
      </w:pPr>
      <w:r>
        <w:rPr>
          <w:rFonts w:eastAsia="Times New Roman"/>
          <w:color w:val="000000"/>
          <w:spacing w:val="-7"/>
          <w:sz w:val="30"/>
          <w:szCs w:val="30"/>
          <w:lang w:val="uk-UA"/>
        </w:rPr>
        <w:t>Соціально-</w:t>
      </w:r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психологічний супровід відіграє важливу роль у здійсненні </w:t>
      </w:r>
      <w:proofErr w:type="spellStart"/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>допрофільного</w:t>
      </w:r>
      <w:proofErr w:type="spellEnd"/>
      <w:r w:rsidR="00C619BE">
        <w:rPr>
          <w:rFonts w:eastAsia="Times New Roman"/>
          <w:color w:val="000000"/>
          <w:spacing w:val="-7"/>
          <w:sz w:val="30"/>
          <w:szCs w:val="30"/>
          <w:lang w:val="uk-UA"/>
        </w:rPr>
        <w:t xml:space="preserve"> і профільного навчання. Допомагає учням визначити сферу діяльності, яка відповідатиме їхнім можливостям і здібностям, сприятиме </w:t>
      </w:r>
      <w:r w:rsidR="00C619BE"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майбутньому </w:t>
      </w:r>
      <w:proofErr w:type="spellStart"/>
      <w:r w:rsidR="00C619BE">
        <w:rPr>
          <w:rFonts w:eastAsia="Times New Roman"/>
          <w:color w:val="000000"/>
          <w:spacing w:val="-8"/>
          <w:sz w:val="30"/>
          <w:szCs w:val="30"/>
          <w:lang w:val="uk-UA"/>
        </w:rPr>
        <w:t>конкурентноспроможності</w:t>
      </w:r>
      <w:proofErr w:type="spellEnd"/>
      <w:r w:rsidR="00C619BE"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на ринку праці. Слід зазначити, що </w:t>
      </w:r>
      <w:r w:rsidR="00C619BE">
        <w:rPr>
          <w:rFonts w:eastAsia="Times New Roman"/>
          <w:color w:val="000000"/>
          <w:spacing w:val="-6"/>
          <w:sz w:val="30"/>
          <w:szCs w:val="30"/>
          <w:lang w:val="uk-UA"/>
        </w:rPr>
        <w:t xml:space="preserve">соціально-психологічна служба разом із класними керівниками тримає в полі </w:t>
      </w:r>
      <w:r w:rsidR="00C619BE">
        <w:rPr>
          <w:rFonts w:eastAsia="Times New Roman"/>
          <w:color w:val="000000"/>
          <w:spacing w:val="-9"/>
          <w:sz w:val="30"/>
          <w:szCs w:val="30"/>
          <w:lang w:val="uk-UA"/>
        </w:rPr>
        <w:t>зору увесь виховний простір учнів.</w:t>
      </w:r>
    </w:p>
    <w:p w:rsidR="00C619BE" w:rsidRDefault="00C619BE" w:rsidP="00C619BE">
      <w:pPr>
        <w:shd w:val="clear" w:color="auto" w:fill="FFFFFF"/>
        <w:spacing w:before="648"/>
        <w:ind w:left="19"/>
      </w:pPr>
      <w:r>
        <w:rPr>
          <w:rFonts w:ascii="Arial" w:eastAsia="Times New Roman" w:hAnsi="Arial"/>
          <w:b/>
          <w:bCs/>
          <w:color w:val="000000"/>
          <w:spacing w:val="-6"/>
          <w:sz w:val="25"/>
          <w:szCs w:val="25"/>
          <w:lang w:val="uk-UA"/>
        </w:rPr>
        <w:t>Результативність</w:t>
      </w:r>
      <w:r>
        <w:rPr>
          <w:rFonts w:ascii="Arial" w:eastAsia="Times New Roman" w:hAnsi="Arial" w:cs="Arial"/>
          <w:b/>
          <w:bCs/>
          <w:color w:val="000000"/>
          <w:spacing w:val="-6"/>
          <w:sz w:val="25"/>
          <w:szCs w:val="25"/>
          <w:lang w:val="uk-UA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6"/>
          <w:sz w:val="25"/>
          <w:szCs w:val="25"/>
          <w:lang w:val="uk-UA"/>
        </w:rPr>
        <w:t>виховної</w:t>
      </w:r>
      <w:r>
        <w:rPr>
          <w:rFonts w:ascii="Arial" w:eastAsia="Times New Roman" w:hAnsi="Arial" w:cs="Arial"/>
          <w:b/>
          <w:bCs/>
          <w:color w:val="000000"/>
          <w:spacing w:val="-6"/>
          <w:sz w:val="25"/>
          <w:szCs w:val="25"/>
          <w:lang w:val="uk-UA"/>
        </w:rPr>
        <w:t xml:space="preserve"> </w:t>
      </w:r>
      <w:r>
        <w:rPr>
          <w:rFonts w:ascii="Arial" w:eastAsia="Times New Roman" w:hAnsi="Arial"/>
          <w:b/>
          <w:bCs/>
          <w:color w:val="000000"/>
          <w:spacing w:val="-6"/>
          <w:sz w:val="25"/>
          <w:szCs w:val="25"/>
          <w:lang w:val="uk-UA"/>
        </w:rPr>
        <w:t>роботи</w:t>
      </w:r>
    </w:p>
    <w:p w:rsidR="00C619BE" w:rsidRDefault="0067131A" w:rsidP="00C619BE">
      <w:pPr>
        <w:shd w:val="clear" w:color="auto" w:fill="FFFFFF"/>
        <w:spacing w:before="110" w:line="322" w:lineRule="exact"/>
        <w:ind w:left="5"/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Гімназія</w:t>
      </w:r>
      <w:r w:rsidR="00C619BE">
        <w:rPr>
          <w:rFonts w:eastAsia="Times New Roman"/>
          <w:color w:val="000000"/>
          <w:spacing w:val="-9"/>
          <w:sz w:val="30"/>
          <w:szCs w:val="30"/>
          <w:lang w:val="uk-UA"/>
        </w:rPr>
        <w:t xml:space="preserve"> домоглася певних результатів у своїй діяльності:</w:t>
      </w:r>
    </w:p>
    <w:p w:rsidR="00C619BE" w:rsidRDefault="007E244B" w:rsidP="00C619BE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ind w:left="384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8"/>
          <w:sz w:val="30"/>
          <w:szCs w:val="30"/>
          <w:lang w:val="uk-UA"/>
        </w:rPr>
        <w:t>учні гімназії</w:t>
      </w:r>
      <w:r w:rsidR="00C619BE"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активні учасники проекту «Я - громадянин України»;</w:t>
      </w:r>
    </w:p>
    <w:p w:rsidR="00C619BE" w:rsidRDefault="00C619BE" w:rsidP="00C619BE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ind w:left="384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 xml:space="preserve">учасники та переможці районної художньої самодіяльності та </w:t>
      </w:r>
      <w:proofErr w:type="spellStart"/>
      <w:r>
        <w:rPr>
          <w:rFonts w:eastAsia="Times New Roman"/>
          <w:color w:val="000000"/>
          <w:spacing w:val="-9"/>
          <w:sz w:val="30"/>
          <w:szCs w:val="30"/>
          <w:lang w:val="uk-UA"/>
        </w:rPr>
        <w:t>Розколяди</w:t>
      </w:r>
      <w:proofErr w:type="spellEnd"/>
      <w:r>
        <w:rPr>
          <w:rFonts w:eastAsia="Times New Roman"/>
          <w:color w:val="000000"/>
          <w:spacing w:val="-9"/>
          <w:sz w:val="30"/>
          <w:szCs w:val="30"/>
          <w:lang w:val="uk-UA"/>
        </w:rPr>
        <w:t>;</w:t>
      </w:r>
    </w:p>
    <w:p w:rsidR="00C619BE" w:rsidRDefault="00C619BE" w:rsidP="00C619BE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ind w:left="384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9"/>
          <w:sz w:val="30"/>
          <w:szCs w:val="30"/>
          <w:lang w:val="uk-UA"/>
        </w:rPr>
        <w:t>переможці районних та обласних туристсько-краєзнавчих змагань;</w:t>
      </w:r>
    </w:p>
    <w:p w:rsidR="00C619BE" w:rsidRDefault="00C619BE" w:rsidP="00C619BE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6" w:lineRule="exact"/>
        <w:ind w:left="720" w:hanging="33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z w:val="30"/>
          <w:szCs w:val="30"/>
          <w:lang w:val="uk-UA"/>
        </w:rPr>
        <w:t>учасники та переможці районних спортивних змагань з баскетболу та</w:t>
      </w:r>
      <w:r w:rsidR="00022C70">
        <w:rPr>
          <w:rFonts w:eastAsia="Times New Roman"/>
          <w:color w:val="000000"/>
          <w:sz w:val="30"/>
          <w:szCs w:val="30"/>
          <w:lang w:val="uk-UA"/>
        </w:rPr>
        <w:t xml:space="preserve"> </w:t>
      </w:r>
      <w:r>
        <w:rPr>
          <w:rFonts w:eastAsia="Times New Roman"/>
          <w:color w:val="000000"/>
          <w:spacing w:val="-10"/>
          <w:sz w:val="30"/>
          <w:szCs w:val="30"/>
          <w:lang w:val="uk-UA"/>
        </w:rPr>
        <w:t>футболу;</w:t>
      </w:r>
    </w:p>
    <w:p w:rsidR="00C619BE" w:rsidRDefault="007E244B" w:rsidP="00C619BE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2" w:lineRule="exact"/>
        <w:ind w:left="720" w:hanging="336"/>
        <w:rPr>
          <w:color w:val="000000"/>
          <w:sz w:val="30"/>
          <w:szCs w:val="30"/>
          <w:lang w:val="uk-UA"/>
        </w:rPr>
      </w:pPr>
      <w:r>
        <w:rPr>
          <w:rFonts w:eastAsia="Times New Roman"/>
          <w:color w:val="000000"/>
          <w:spacing w:val="-3"/>
          <w:sz w:val="30"/>
          <w:szCs w:val="30"/>
          <w:lang w:val="uk-UA"/>
        </w:rPr>
        <w:t>наша</w:t>
      </w:r>
      <w:r w:rsidR="00D04AAB">
        <w:rPr>
          <w:rFonts w:eastAsia="Times New Roman"/>
          <w:color w:val="000000"/>
          <w:spacing w:val="-3"/>
          <w:sz w:val="30"/>
          <w:szCs w:val="30"/>
          <w:lang w:val="uk-UA"/>
        </w:rPr>
        <w:t xml:space="preserve"> гімназія</w:t>
      </w:r>
      <w:r>
        <w:rPr>
          <w:rFonts w:eastAsia="Times New Roman"/>
          <w:color w:val="000000"/>
          <w:spacing w:val="-3"/>
          <w:sz w:val="30"/>
          <w:szCs w:val="30"/>
          <w:lang w:val="uk-UA"/>
        </w:rPr>
        <w:t xml:space="preserve"> - єдина  в Україні, яка успішно займала</w:t>
      </w:r>
      <w:r w:rsidR="00C619BE">
        <w:rPr>
          <w:rFonts w:eastAsia="Times New Roman"/>
          <w:color w:val="000000"/>
          <w:spacing w:val="-3"/>
          <w:sz w:val="30"/>
          <w:szCs w:val="30"/>
          <w:lang w:val="uk-UA"/>
        </w:rPr>
        <w:t>ся веденням</w:t>
      </w:r>
      <w:r w:rsidR="00C619BE">
        <w:rPr>
          <w:rFonts w:eastAsia="Times New Roman"/>
          <w:color w:val="000000"/>
          <w:spacing w:val="-3"/>
          <w:sz w:val="30"/>
          <w:szCs w:val="30"/>
          <w:lang w:val="uk-UA"/>
        </w:rPr>
        <w:br/>
      </w:r>
      <w:r w:rsidR="00C619BE">
        <w:rPr>
          <w:rFonts w:eastAsia="Times New Roman"/>
          <w:color w:val="000000"/>
          <w:spacing w:val="-6"/>
          <w:sz w:val="30"/>
          <w:szCs w:val="30"/>
          <w:lang w:val="uk-UA"/>
        </w:rPr>
        <w:t>органічного землеробства за методом Фокіна на пришкільній навчально-</w:t>
      </w:r>
      <w:r w:rsidR="00C619BE">
        <w:rPr>
          <w:rFonts w:eastAsia="Times New Roman"/>
          <w:color w:val="000000"/>
          <w:sz w:val="30"/>
          <w:szCs w:val="30"/>
          <w:lang w:val="uk-UA"/>
        </w:rPr>
        <w:t>дослідній ділянці та ділиться досвідом на рівні районних та обласних</w:t>
      </w:r>
      <w:r w:rsidR="00022C70">
        <w:rPr>
          <w:rFonts w:eastAsia="Times New Roman"/>
          <w:color w:val="000000"/>
          <w:sz w:val="30"/>
          <w:szCs w:val="30"/>
          <w:lang w:val="uk-UA"/>
        </w:rPr>
        <w:t xml:space="preserve"> </w:t>
      </w:r>
      <w:r w:rsidR="00C619BE">
        <w:rPr>
          <w:rFonts w:eastAsia="Times New Roman"/>
          <w:color w:val="000000"/>
          <w:spacing w:val="-9"/>
          <w:sz w:val="30"/>
          <w:szCs w:val="30"/>
          <w:lang w:val="uk-UA"/>
        </w:rPr>
        <w:t>семінарів.</w:t>
      </w:r>
    </w:p>
    <w:p w:rsidR="00C619BE" w:rsidRPr="00650803" w:rsidRDefault="00C619BE" w:rsidP="00C619BE">
      <w:pPr>
        <w:shd w:val="clear" w:color="auto" w:fill="FFFFFF"/>
        <w:spacing w:before="317" w:line="322" w:lineRule="exact"/>
        <w:ind w:right="19" w:firstLine="571"/>
        <w:jc w:val="both"/>
        <w:rPr>
          <w:lang w:val="uk-UA"/>
        </w:rPr>
      </w:pPr>
      <w:r>
        <w:rPr>
          <w:rFonts w:eastAsia="Times New Roman"/>
          <w:color w:val="000000"/>
          <w:spacing w:val="-3"/>
          <w:sz w:val="30"/>
          <w:szCs w:val="30"/>
          <w:lang w:val="uk-UA"/>
        </w:rPr>
        <w:t xml:space="preserve">Підсумовуючи, слід відмітити, що вся виховна робота спрямована на </w:t>
      </w:r>
      <w:r>
        <w:rPr>
          <w:rFonts w:eastAsia="Times New Roman"/>
          <w:color w:val="000000"/>
          <w:spacing w:val="-10"/>
          <w:sz w:val="30"/>
          <w:szCs w:val="30"/>
          <w:lang w:val="uk-UA"/>
        </w:rPr>
        <w:t xml:space="preserve">кінцевий результат — формування моделі компетентної особистості випускника, </w:t>
      </w:r>
      <w:r>
        <w:rPr>
          <w:rFonts w:eastAsia="Times New Roman"/>
          <w:color w:val="000000"/>
          <w:spacing w:val="1"/>
          <w:sz w:val="30"/>
          <w:szCs w:val="30"/>
          <w:lang w:val="uk-UA"/>
        </w:rPr>
        <w:t xml:space="preserve">оскільки реалії сьогодення висувають нагальну потребу у формуванні </w:t>
      </w:r>
      <w:r w:rsidR="00022C70">
        <w:rPr>
          <w:rFonts w:eastAsia="Times New Roman"/>
          <w:color w:val="000000"/>
          <w:spacing w:val="-8"/>
          <w:sz w:val="30"/>
          <w:szCs w:val="30"/>
          <w:lang w:val="uk-UA"/>
        </w:rPr>
        <w:t>національно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 свідомого громадянина, патріота, здатного забезпечити країні гідне </w:t>
      </w:r>
      <w:r>
        <w:rPr>
          <w:rFonts w:eastAsia="Times New Roman"/>
          <w:color w:val="000000"/>
          <w:spacing w:val="-5"/>
          <w:sz w:val="30"/>
          <w:szCs w:val="30"/>
          <w:lang w:val="uk-UA"/>
        </w:rPr>
        <w:t xml:space="preserve">місце в цивілізованому світі, особистості, яка своєю діяльною любов'ю до </w:t>
      </w:r>
      <w:r>
        <w:rPr>
          <w:rFonts w:eastAsia="Times New Roman"/>
          <w:color w:val="000000"/>
          <w:spacing w:val="-8"/>
          <w:sz w:val="30"/>
          <w:szCs w:val="30"/>
          <w:lang w:val="uk-UA"/>
        </w:rPr>
        <w:t xml:space="preserve">Батьківщини прагне досягти найвищих результатів у саморозвитку, у творчому </w:t>
      </w:r>
      <w:r>
        <w:rPr>
          <w:rFonts w:eastAsia="Times New Roman"/>
          <w:color w:val="000000"/>
          <w:spacing w:val="-9"/>
          <w:sz w:val="30"/>
          <w:szCs w:val="30"/>
          <w:lang w:val="uk-UA"/>
        </w:rPr>
        <w:t>зростанні.</w:t>
      </w:r>
    </w:p>
    <w:p w:rsidR="00C619BE" w:rsidRDefault="00C619BE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433778" w:rsidRDefault="00433778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433778" w:rsidRDefault="00433778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  <w:lang w:val="uk-UA"/>
        </w:rPr>
      </w:pPr>
    </w:p>
    <w:p w:rsidR="00433778" w:rsidRDefault="00433778" w:rsidP="00433778">
      <w:pPr>
        <w:ind w:left="9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073140" cy="365760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778" w:rsidRDefault="00433778" w:rsidP="00433778">
      <w:pPr>
        <w:shd w:val="clear" w:color="auto" w:fill="FFFFFF"/>
        <w:spacing w:before="696" w:line="619" w:lineRule="exact"/>
        <w:ind w:left="5"/>
      </w:pPr>
      <w:r>
        <w:rPr>
          <w:rFonts w:eastAsia="Times New Roman"/>
          <w:b/>
          <w:bCs/>
          <w:color w:val="000000"/>
          <w:spacing w:val="-3"/>
          <w:sz w:val="37"/>
          <w:szCs w:val="37"/>
          <w:lang w:val="uk-UA"/>
        </w:rPr>
        <w:t xml:space="preserve">Дитина </w:t>
      </w:r>
      <w:r>
        <w:rPr>
          <w:rFonts w:eastAsia="Times New Roman"/>
          <w:color w:val="000000"/>
          <w:spacing w:val="-3"/>
          <w:sz w:val="37"/>
          <w:szCs w:val="37"/>
          <w:lang w:val="uk-UA"/>
        </w:rPr>
        <w:t>- це дар Божий, який потрібно берегти.</w:t>
      </w:r>
    </w:p>
    <w:p w:rsidR="00433778" w:rsidRDefault="00433778" w:rsidP="00433778">
      <w:pPr>
        <w:shd w:val="clear" w:color="auto" w:fill="FFFFFF"/>
        <w:spacing w:line="619" w:lineRule="exact"/>
        <w:ind w:left="5"/>
      </w:pPr>
      <w:r>
        <w:rPr>
          <w:rFonts w:eastAsia="Times New Roman"/>
          <w:b/>
          <w:bCs/>
          <w:color w:val="000000"/>
          <w:spacing w:val="-9"/>
          <w:sz w:val="37"/>
          <w:szCs w:val="37"/>
          <w:lang w:val="uk-UA"/>
        </w:rPr>
        <w:t xml:space="preserve">Дитина </w:t>
      </w:r>
      <w:r>
        <w:rPr>
          <w:rFonts w:eastAsia="Times New Roman"/>
          <w:color w:val="000000"/>
          <w:spacing w:val="-9"/>
          <w:sz w:val="37"/>
          <w:szCs w:val="37"/>
          <w:lang w:val="uk-UA"/>
        </w:rPr>
        <w:t>— це Всесвіт, який потрібно вивчати.</w:t>
      </w:r>
    </w:p>
    <w:p w:rsidR="00433778" w:rsidRDefault="00433778" w:rsidP="00433778">
      <w:pPr>
        <w:shd w:val="clear" w:color="auto" w:fill="FFFFFF"/>
        <w:spacing w:line="619" w:lineRule="exact"/>
      </w:pPr>
      <w:r>
        <w:rPr>
          <w:rFonts w:eastAsia="Times New Roman"/>
          <w:b/>
          <w:bCs/>
          <w:color w:val="000000"/>
          <w:spacing w:val="-9"/>
          <w:sz w:val="37"/>
          <w:szCs w:val="37"/>
          <w:lang w:val="uk-UA"/>
        </w:rPr>
        <w:t xml:space="preserve">Дитина </w:t>
      </w:r>
      <w:r>
        <w:rPr>
          <w:rFonts w:eastAsia="Times New Roman"/>
          <w:color w:val="000000"/>
          <w:spacing w:val="-9"/>
          <w:sz w:val="37"/>
          <w:szCs w:val="37"/>
          <w:lang w:val="uk-UA"/>
        </w:rPr>
        <w:t>— це талант, який потрібно знайти.</w:t>
      </w:r>
    </w:p>
    <w:p w:rsidR="00433778" w:rsidRDefault="00433778" w:rsidP="00433778">
      <w:pPr>
        <w:shd w:val="clear" w:color="auto" w:fill="FFFFFF"/>
        <w:spacing w:line="619" w:lineRule="exact"/>
      </w:pPr>
      <w:r>
        <w:rPr>
          <w:rFonts w:eastAsia="Times New Roman"/>
          <w:b/>
          <w:bCs/>
          <w:color w:val="000000"/>
          <w:spacing w:val="-5"/>
          <w:sz w:val="37"/>
          <w:szCs w:val="37"/>
          <w:lang w:val="uk-UA"/>
        </w:rPr>
        <w:t xml:space="preserve">Дитина </w:t>
      </w:r>
      <w:r>
        <w:rPr>
          <w:rFonts w:eastAsia="Times New Roman"/>
          <w:color w:val="000000"/>
          <w:spacing w:val="-5"/>
          <w:sz w:val="37"/>
          <w:szCs w:val="37"/>
          <w:lang w:val="uk-UA"/>
        </w:rPr>
        <w:t>- це наше майбутнє, яке повинно бути кращим за нас.</w:t>
      </w:r>
    </w:p>
    <w:p w:rsidR="00433778" w:rsidRPr="00433778" w:rsidRDefault="00433778" w:rsidP="00BC1264">
      <w:pPr>
        <w:shd w:val="clear" w:color="auto" w:fill="FFFFFF"/>
        <w:tabs>
          <w:tab w:val="left" w:pos="758"/>
        </w:tabs>
        <w:spacing w:before="106" w:line="485" w:lineRule="exact"/>
        <w:ind w:left="590"/>
        <w:rPr>
          <w:color w:val="000000"/>
          <w:sz w:val="30"/>
          <w:szCs w:val="30"/>
        </w:rPr>
      </w:pPr>
    </w:p>
    <w:sectPr w:rsidR="00433778" w:rsidRPr="00433778" w:rsidSect="00B8468F">
      <w:type w:val="continuous"/>
      <w:pgSz w:w="11909" w:h="16834"/>
      <w:pgMar w:top="1248" w:right="992" w:bottom="360" w:left="107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C70" w:rsidRDefault="00022C70" w:rsidP="00022C70">
      <w:r>
        <w:separator/>
      </w:r>
    </w:p>
  </w:endnote>
  <w:endnote w:type="continuationSeparator" w:id="1">
    <w:p w:rsidR="00022C70" w:rsidRDefault="00022C70" w:rsidP="00022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C70" w:rsidRDefault="00022C70" w:rsidP="00022C70">
      <w:r>
        <w:separator/>
      </w:r>
    </w:p>
  </w:footnote>
  <w:footnote w:type="continuationSeparator" w:id="1">
    <w:p w:rsidR="00022C70" w:rsidRDefault="00022C70" w:rsidP="00022C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E0C09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423"/>
    <w:rsid w:val="00022C70"/>
    <w:rsid w:val="001403F9"/>
    <w:rsid w:val="0025438D"/>
    <w:rsid w:val="00331E61"/>
    <w:rsid w:val="00395A6F"/>
    <w:rsid w:val="00433778"/>
    <w:rsid w:val="004D03EC"/>
    <w:rsid w:val="0067131A"/>
    <w:rsid w:val="007E244B"/>
    <w:rsid w:val="009E2DF6"/>
    <w:rsid w:val="00A550F6"/>
    <w:rsid w:val="00AC0423"/>
    <w:rsid w:val="00B8468F"/>
    <w:rsid w:val="00BC1264"/>
    <w:rsid w:val="00C619BE"/>
    <w:rsid w:val="00D04AAB"/>
    <w:rsid w:val="00E214BA"/>
    <w:rsid w:val="00FD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2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1264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C12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22C7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022C70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22C7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022C7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1617</Words>
  <Characters>11907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2021-09-16T06:32:00Z</dcterms:created>
  <dcterms:modified xsi:type="dcterms:W3CDTF">2021-09-16T08:03:00Z</dcterms:modified>
</cp:coreProperties>
</file>